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99" w:rsidRPr="00284D63" w:rsidRDefault="00430599" w:rsidP="009122EE">
      <w:pPr>
        <w:shd w:val="clear" w:color="auto" w:fill="FFFFFF"/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84D63">
        <w:rPr>
          <w:rFonts w:ascii="Times New Roman" w:hAnsi="Times New Roman"/>
          <w:lang w:eastAsia="ru-RU"/>
        </w:rPr>
        <w:t>МИНИСТЕРСТВО СЕЛЬСКОГО ХОЗЯЙСТВА РОССИЙСКОЙ ФЕДЕРАЦИИ</w:t>
      </w:r>
    </w:p>
    <w:p w:rsidR="00430599" w:rsidRPr="00284D63" w:rsidRDefault="00430599" w:rsidP="009122EE">
      <w:pPr>
        <w:spacing w:after="0" w:line="240" w:lineRule="auto"/>
        <w:rPr>
          <w:rFonts w:ascii="Times New Roman" w:hAnsi="Times New Roman"/>
          <w:spacing w:val="-4"/>
          <w:lang w:eastAsia="ru-RU"/>
        </w:rPr>
      </w:pPr>
    </w:p>
    <w:p w:rsidR="00430599" w:rsidRPr="00284D63" w:rsidRDefault="00430599" w:rsidP="009122EE">
      <w:pPr>
        <w:spacing w:after="0" w:line="240" w:lineRule="auto"/>
        <w:jc w:val="center"/>
        <w:rPr>
          <w:rFonts w:ascii="Times New Roman" w:hAnsi="Times New Roman"/>
          <w:caps/>
          <w:spacing w:val="-4"/>
          <w:lang w:eastAsia="ru-RU"/>
        </w:rPr>
      </w:pPr>
      <w:r w:rsidRPr="00284D63">
        <w:rPr>
          <w:rFonts w:ascii="Times New Roman" w:hAnsi="Times New Roman"/>
          <w:spacing w:val="-4"/>
          <w:lang w:eastAsia="ru-RU"/>
        </w:rPr>
        <w:t xml:space="preserve">ДЕПАРТАМЕНТ </w:t>
      </w:r>
      <w:r w:rsidRPr="00284D63">
        <w:rPr>
          <w:rFonts w:ascii="Times New Roman" w:hAnsi="Times New Roman"/>
          <w:caps/>
          <w:spacing w:val="-4"/>
          <w:lang w:eastAsia="ru-RU"/>
        </w:rPr>
        <w:t>сельского хозяйства Брянской области</w:t>
      </w:r>
    </w:p>
    <w:p w:rsidR="00430599" w:rsidRPr="00284D63" w:rsidRDefault="00430599" w:rsidP="009122EE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</w:p>
    <w:p w:rsidR="00430599" w:rsidRPr="00284D63" w:rsidRDefault="00430599" w:rsidP="009122EE">
      <w:pPr>
        <w:spacing w:after="0" w:line="240" w:lineRule="auto"/>
        <w:jc w:val="center"/>
        <w:rPr>
          <w:rFonts w:ascii="Times New Roman" w:hAnsi="Times New Roman"/>
        </w:rPr>
      </w:pPr>
      <w:r w:rsidRPr="00284D63">
        <w:rPr>
          <w:rFonts w:ascii="Times New Roman" w:hAnsi="Times New Roman"/>
        </w:rPr>
        <w:t>ФЕДЕРАЛЬНОЕ ГОСУДАРСТВЕННОЕ БЮДЖЕТНОЕ ОБРАЗОВАТЕЛЬНОЕ УЧРЕЖДЕНИЕ</w:t>
      </w:r>
    </w:p>
    <w:p w:rsidR="00430599" w:rsidRPr="00284D63" w:rsidRDefault="00430599" w:rsidP="009122EE">
      <w:pPr>
        <w:spacing w:after="0" w:line="240" w:lineRule="auto"/>
        <w:jc w:val="center"/>
        <w:rPr>
          <w:rFonts w:ascii="Times New Roman" w:hAnsi="Times New Roman"/>
        </w:rPr>
      </w:pPr>
      <w:r w:rsidRPr="00284D63">
        <w:rPr>
          <w:rFonts w:ascii="Times New Roman" w:hAnsi="Times New Roman"/>
        </w:rPr>
        <w:t>ВЫСШЕГО ОБРАЗОВАНИЯ «БРЯНСКИЙ ГОСУДАРСТВЕННЫЙ АГРАРНЫЙ УНИВЕРСИТЕТ»</w:t>
      </w:r>
    </w:p>
    <w:p w:rsidR="00430599" w:rsidRPr="00284D63" w:rsidRDefault="00430599" w:rsidP="009122EE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30599" w:rsidRPr="00284D63" w:rsidRDefault="00430599" w:rsidP="009122EE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84D63">
        <w:rPr>
          <w:rFonts w:ascii="Times New Roman" w:hAnsi="Times New Roman"/>
          <w:lang w:eastAsia="ru-RU"/>
        </w:rPr>
        <w:t>ИНСТИТУТ ВЕТЕРИНАРНОЙ</w:t>
      </w:r>
      <w:r>
        <w:rPr>
          <w:rFonts w:ascii="Times New Roman" w:hAnsi="Times New Roman"/>
          <w:lang w:eastAsia="ru-RU"/>
        </w:rPr>
        <w:t xml:space="preserve"> </w:t>
      </w:r>
      <w:r w:rsidRPr="00284D63">
        <w:rPr>
          <w:rFonts w:ascii="Times New Roman" w:hAnsi="Times New Roman"/>
          <w:lang w:eastAsia="ru-RU"/>
        </w:rPr>
        <w:t>МЕДИЦИНЫ И БИОТЕХНОЛОГИИ</w:t>
      </w:r>
    </w:p>
    <w:p w:rsidR="00430599" w:rsidRDefault="00430599" w:rsidP="009122EE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30599" w:rsidRPr="00284D63" w:rsidRDefault="00430599" w:rsidP="00284D63">
      <w:pPr>
        <w:spacing w:after="0" w:line="240" w:lineRule="auto"/>
        <w:jc w:val="center"/>
        <w:rPr>
          <w:rFonts w:ascii="Times New Roman" w:hAnsi="Times New Roman"/>
          <w:b/>
          <w:spacing w:val="-4"/>
          <w:sz w:val="26"/>
          <w:szCs w:val="26"/>
          <w:lang w:eastAsia="ru-RU"/>
        </w:rPr>
      </w:pPr>
      <w:r w:rsidRPr="00284D63">
        <w:rPr>
          <w:rFonts w:ascii="Times New Roman" w:hAnsi="Times New Roman"/>
          <w:b/>
          <w:caps/>
          <w:spacing w:val="-4"/>
          <w:sz w:val="26"/>
          <w:szCs w:val="26"/>
          <w:lang w:eastAsia="ru-RU"/>
        </w:rPr>
        <w:t>нформационное</w:t>
      </w:r>
      <w:r>
        <w:rPr>
          <w:rFonts w:ascii="Times New Roman" w:hAnsi="Times New Roman"/>
          <w:b/>
          <w:caps/>
          <w:spacing w:val="-4"/>
          <w:sz w:val="26"/>
          <w:szCs w:val="26"/>
          <w:lang w:eastAsia="ru-RU"/>
        </w:rPr>
        <w:t xml:space="preserve"> </w:t>
      </w:r>
      <w:r w:rsidRPr="00284D63">
        <w:rPr>
          <w:rFonts w:ascii="Times New Roman" w:hAnsi="Times New Roman"/>
          <w:b/>
          <w:caps/>
          <w:spacing w:val="-4"/>
          <w:sz w:val="26"/>
          <w:szCs w:val="26"/>
          <w:lang w:eastAsia="ru-RU"/>
        </w:rPr>
        <w:t>письмо-приглашение</w:t>
      </w:r>
    </w:p>
    <w:p w:rsidR="00430599" w:rsidRPr="00284D63" w:rsidRDefault="00430599" w:rsidP="00284D63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30599" w:rsidRPr="009122EE" w:rsidRDefault="00016840" w:rsidP="003D11C1">
      <w:pPr>
        <w:shd w:val="clear" w:color="auto" w:fill="FFFFFF"/>
        <w:spacing w:after="0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30 сентября</w:t>
      </w:r>
      <w:r w:rsidR="002E2D87" w:rsidRPr="009122EE">
        <w:rPr>
          <w:rFonts w:ascii="Times New Roman" w:hAnsi="Times New Roman"/>
          <w:b/>
          <w:sz w:val="40"/>
          <w:szCs w:val="40"/>
          <w:lang w:eastAsia="ru-RU"/>
        </w:rPr>
        <w:t xml:space="preserve"> 2021 г.</w:t>
      </w:r>
    </w:p>
    <w:p w:rsidR="00430599" w:rsidRPr="00284D63" w:rsidRDefault="00430599" w:rsidP="003D11C1">
      <w:pPr>
        <w:shd w:val="clear" w:color="auto" w:fill="FFFFFF"/>
        <w:spacing w:after="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с</w:t>
      </w:r>
      <w:r w:rsidRPr="00284D63">
        <w:rPr>
          <w:rFonts w:ascii="Times New Roman" w:hAnsi="Times New Roman"/>
          <w:b/>
          <w:lang w:eastAsia="ru-RU"/>
        </w:rPr>
        <w:t>остоится</w:t>
      </w:r>
      <w:r>
        <w:rPr>
          <w:rFonts w:ascii="Times New Roman" w:hAnsi="Times New Roman"/>
          <w:b/>
          <w:lang w:eastAsia="ru-RU"/>
        </w:rPr>
        <w:t xml:space="preserve"> </w:t>
      </w:r>
    </w:p>
    <w:p w:rsidR="00430599" w:rsidRPr="00284D63" w:rsidRDefault="00016840" w:rsidP="003D11C1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национальная</w:t>
      </w:r>
      <w:r w:rsidR="00430599" w:rsidRPr="00284D63">
        <w:rPr>
          <w:rFonts w:ascii="Times New Roman" w:hAnsi="Times New Roman"/>
          <w:b/>
          <w:i/>
          <w:sz w:val="28"/>
          <w:szCs w:val="28"/>
          <w:lang w:eastAsia="ru-RU"/>
        </w:rPr>
        <w:t xml:space="preserve"> научно-практическая</w:t>
      </w:r>
    </w:p>
    <w:p w:rsidR="00430599" w:rsidRDefault="00430599" w:rsidP="003D11C1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84D63">
        <w:rPr>
          <w:rFonts w:ascii="Times New Roman" w:hAnsi="Times New Roman"/>
          <w:b/>
          <w:i/>
          <w:sz w:val="28"/>
          <w:szCs w:val="28"/>
          <w:lang w:eastAsia="ru-RU"/>
        </w:rPr>
        <w:t>конференция</w:t>
      </w:r>
      <w:r w:rsidR="0097341C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 международным участием</w:t>
      </w:r>
    </w:p>
    <w:p w:rsidR="00430599" w:rsidRDefault="00430599" w:rsidP="00284D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7341C" w:rsidRDefault="0097341C" w:rsidP="003C7146">
      <w:pPr>
        <w:spacing w:after="0" w:line="240" w:lineRule="auto"/>
        <w:jc w:val="center"/>
        <w:rPr>
          <w:rFonts w:ascii="Times New Roman" w:hAnsi="Times New Roman"/>
          <w:b/>
          <w:spacing w:val="-1"/>
          <w:sz w:val="44"/>
          <w:szCs w:val="44"/>
          <w:lang w:eastAsia="ru-RU"/>
        </w:rPr>
      </w:pPr>
      <w:r w:rsidRPr="0097341C">
        <w:rPr>
          <w:rFonts w:ascii="Times New Roman" w:hAnsi="Times New Roman"/>
          <w:b/>
          <w:spacing w:val="-1"/>
          <w:sz w:val="44"/>
          <w:szCs w:val="44"/>
          <w:lang w:eastAsia="ru-RU"/>
        </w:rPr>
        <w:t xml:space="preserve">«Инновационное развитие животноводства </w:t>
      </w:r>
    </w:p>
    <w:p w:rsidR="00016840" w:rsidRPr="0097341C" w:rsidRDefault="0097341C" w:rsidP="003C7146">
      <w:pPr>
        <w:spacing w:after="0" w:line="240" w:lineRule="auto"/>
        <w:jc w:val="center"/>
        <w:rPr>
          <w:rFonts w:ascii="Times New Roman" w:hAnsi="Times New Roman"/>
          <w:b/>
          <w:spacing w:val="-1"/>
          <w:sz w:val="44"/>
          <w:szCs w:val="44"/>
          <w:lang w:eastAsia="ru-RU"/>
        </w:rPr>
      </w:pPr>
      <w:r w:rsidRPr="0097341C">
        <w:rPr>
          <w:rFonts w:ascii="Times New Roman" w:hAnsi="Times New Roman"/>
          <w:b/>
          <w:spacing w:val="-1"/>
          <w:sz w:val="44"/>
          <w:szCs w:val="44"/>
          <w:lang w:eastAsia="ru-RU"/>
        </w:rPr>
        <w:t>в современных условиях»</w:t>
      </w:r>
    </w:p>
    <w:p w:rsidR="009122EE" w:rsidRPr="003C7146" w:rsidRDefault="009122EE" w:rsidP="003C7146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F12135" w:rsidRDefault="00016840" w:rsidP="00671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посвящённая </w:t>
      </w:r>
      <w:r w:rsidR="0097341C">
        <w:rPr>
          <w:rFonts w:ascii="Times New Roman" w:hAnsi="Times New Roman"/>
          <w:sz w:val="28"/>
          <w:szCs w:val="28"/>
        </w:rPr>
        <w:t xml:space="preserve">памяти, </w:t>
      </w:r>
      <w:r>
        <w:rPr>
          <w:rFonts w:ascii="Times New Roman" w:hAnsi="Times New Roman"/>
          <w:sz w:val="28"/>
          <w:szCs w:val="28"/>
        </w:rPr>
        <w:t>75</w:t>
      </w:r>
      <w:r w:rsidR="002E2D87" w:rsidRPr="009122EE">
        <w:rPr>
          <w:rFonts w:ascii="Times New Roman" w:hAnsi="Times New Roman"/>
          <w:sz w:val="28"/>
          <w:szCs w:val="28"/>
        </w:rPr>
        <w:t xml:space="preserve">-летию со дня рождения </w:t>
      </w:r>
    </w:p>
    <w:p w:rsidR="00F12135" w:rsidRDefault="00F12135" w:rsidP="00671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Заслуженного работника высшей школы РФ, </w:t>
      </w:r>
    </w:p>
    <w:p w:rsidR="00F12135" w:rsidRDefault="00F12135" w:rsidP="00671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2135">
        <w:rPr>
          <w:rFonts w:ascii="Times New Roman" w:hAnsi="Times New Roman"/>
          <w:sz w:val="28"/>
          <w:szCs w:val="28"/>
        </w:rPr>
        <w:t xml:space="preserve">Почетного работника высшего профессионального образования РФ, </w:t>
      </w:r>
    </w:p>
    <w:p w:rsidR="0097341C" w:rsidRDefault="00F12135" w:rsidP="00671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2135">
        <w:rPr>
          <w:rFonts w:ascii="Times New Roman" w:hAnsi="Times New Roman"/>
          <w:sz w:val="28"/>
          <w:szCs w:val="28"/>
        </w:rPr>
        <w:t>Почетного профессора Брянского ГАУ</w:t>
      </w:r>
      <w:r>
        <w:rPr>
          <w:rFonts w:ascii="Times New Roman" w:hAnsi="Times New Roman"/>
          <w:sz w:val="28"/>
          <w:szCs w:val="28"/>
        </w:rPr>
        <w:t xml:space="preserve">, </w:t>
      </w:r>
      <w:r w:rsidR="00016840">
        <w:rPr>
          <w:rFonts w:ascii="Times New Roman" w:hAnsi="Times New Roman"/>
          <w:sz w:val="28"/>
          <w:szCs w:val="28"/>
        </w:rPr>
        <w:t xml:space="preserve">профессора </w:t>
      </w:r>
    </w:p>
    <w:p w:rsidR="0097341C" w:rsidRDefault="0097341C" w:rsidP="00671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41C" w:rsidRDefault="0097341C" w:rsidP="00671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НУРИЕВА ГЕННАДИЯ ГАЗИЗОВИЧА</w:t>
      </w:r>
      <w:r w:rsidRPr="0097341C">
        <w:rPr>
          <w:rFonts w:ascii="Times New Roman" w:hAnsi="Times New Roman"/>
          <w:b/>
          <w:sz w:val="28"/>
          <w:szCs w:val="28"/>
        </w:rPr>
        <w:t xml:space="preserve"> </w:t>
      </w:r>
    </w:p>
    <w:p w:rsidR="0097341C" w:rsidRDefault="0097341C" w:rsidP="00671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599" w:rsidRDefault="00430599" w:rsidP="00671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0599" w:rsidRDefault="006105DA" w:rsidP="00671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2.5pt;height:215.25pt">
            <v:imagedata r:id="rId5" o:title="bgau"/>
          </v:shape>
        </w:pict>
      </w:r>
    </w:p>
    <w:p w:rsidR="00430599" w:rsidRDefault="00430599" w:rsidP="00671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0599" w:rsidRDefault="00430599" w:rsidP="00671F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599" w:rsidRPr="00FE6840" w:rsidRDefault="002E2D87" w:rsidP="002E2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 – 2021</w:t>
      </w:r>
    </w:p>
    <w:p w:rsidR="00430599" w:rsidRDefault="00821072" w:rsidP="003D1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br w:type="page"/>
      </w:r>
      <w:r w:rsidR="00430599" w:rsidRPr="003D11C1"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lastRenderedPageBreak/>
        <w:t>Уважаемые коллеги!</w:t>
      </w:r>
    </w:p>
    <w:p w:rsidR="00430599" w:rsidRPr="003D11C1" w:rsidRDefault="00430599" w:rsidP="003D1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0599" w:rsidRPr="00671F8F" w:rsidRDefault="00430599" w:rsidP="0097341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F8F">
        <w:rPr>
          <w:rFonts w:ascii="Times New Roman" w:hAnsi="Times New Roman"/>
          <w:sz w:val="24"/>
          <w:szCs w:val="24"/>
          <w:lang w:eastAsia="ru-RU"/>
        </w:rPr>
        <w:t xml:space="preserve">Ректорат Брянского государственного аграрного университета, дирекция института ветеринарной медицины и биотехнологии приглашают Вас принять участие в </w:t>
      </w:r>
      <w:r w:rsidR="00016840">
        <w:rPr>
          <w:rFonts w:ascii="Times New Roman" w:hAnsi="Times New Roman"/>
          <w:sz w:val="24"/>
          <w:szCs w:val="24"/>
          <w:lang w:eastAsia="ru-RU"/>
        </w:rPr>
        <w:t>национальной</w:t>
      </w:r>
      <w:r w:rsidRPr="00671F8F">
        <w:rPr>
          <w:rFonts w:ascii="Times New Roman" w:hAnsi="Times New Roman"/>
          <w:sz w:val="24"/>
          <w:szCs w:val="24"/>
          <w:lang w:eastAsia="ru-RU"/>
        </w:rPr>
        <w:t xml:space="preserve"> научно-практической конференции </w:t>
      </w:r>
      <w:r w:rsidR="0097341C" w:rsidRPr="0097341C">
        <w:rPr>
          <w:rFonts w:ascii="Times New Roman" w:hAnsi="Times New Roman"/>
          <w:sz w:val="24"/>
          <w:szCs w:val="24"/>
          <w:lang w:eastAsia="ru-RU"/>
        </w:rPr>
        <w:t>с международным участием «Инновационное развитие животноводства</w:t>
      </w:r>
      <w:r w:rsidR="009734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341C" w:rsidRPr="0097341C">
        <w:rPr>
          <w:rFonts w:ascii="Times New Roman" w:hAnsi="Times New Roman"/>
          <w:sz w:val="24"/>
          <w:szCs w:val="24"/>
          <w:lang w:eastAsia="ru-RU"/>
        </w:rPr>
        <w:t>в современных условиях»</w:t>
      </w:r>
      <w:r w:rsidR="0097341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47745">
        <w:rPr>
          <w:rFonts w:ascii="Times New Roman" w:hAnsi="Times New Roman"/>
          <w:sz w:val="24"/>
          <w:szCs w:val="24"/>
          <w:lang w:eastAsia="ru-RU"/>
        </w:rPr>
        <w:t xml:space="preserve">которая состоится </w:t>
      </w:r>
      <w:r w:rsidR="00016840">
        <w:rPr>
          <w:rFonts w:ascii="Times New Roman" w:hAnsi="Times New Roman"/>
          <w:b/>
          <w:sz w:val="24"/>
          <w:szCs w:val="24"/>
          <w:u w:val="single"/>
          <w:lang w:eastAsia="ru-RU"/>
        </w:rPr>
        <w:t>30 сентября</w:t>
      </w:r>
      <w:r w:rsidR="002E2D87" w:rsidRPr="002E2D8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2021 года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E6840" w:rsidRPr="00773582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proofErr w:type="spellStart"/>
      <w:r w:rsidR="002E2D87" w:rsidRPr="00773582">
        <w:rPr>
          <w:rFonts w:ascii="Times New Roman" w:hAnsi="Times New Roman"/>
          <w:bCs/>
          <w:sz w:val="24"/>
          <w:szCs w:val="24"/>
          <w:lang w:eastAsia="ru-RU"/>
        </w:rPr>
        <w:t>конференцзале</w:t>
      </w:r>
      <w:proofErr w:type="spellEnd"/>
      <w:r w:rsidR="00FE6840" w:rsidRPr="00773582">
        <w:rPr>
          <w:rFonts w:ascii="Times New Roman" w:hAnsi="Times New Roman"/>
          <w:bCs/>
          <w:sz w:val="24"/>
          <w:szCs w:val="24"/>
          <w:lang w:eastAsia="ru-RU"/>
        </w:rPr>
        <w:t xml:space="preserve"> учебного</w:t>
      </w:r>
      <w:r w:rsidR="002E2D87" w:rsidRPr="00773582">
        <w:rPr>
          <w:rFonts w:ascii="Times New Roman" w:hAnsi="Times New Roman"/>
          <w:bCs/>
          <w:sz w:val="24"/>
          <w:szCs w:val="24"/>
          <w:lang w:eastAsia="ru-RU"/>
        </w:rPr>
        <w:t xml:space="preserve"> корпус</w:t>
      </w:r>
      <w:r w:rsidR="00FE6840" w:rsidRPr="00773582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9122EE" w:rsidRPr="0077358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E6840" w:rsidRPr="00773582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122EE" w:rsidRPr="0077358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E2D87" w:rsidRPr="00773582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85425D" w:rsidRPr="0077358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5425D" w:rsidRPr="0097341C">
        <w:rPr>
          <w:rFonts w:ascii="Times New Roman" w:hAnsi="Times New Roman"/>
          <w:bCs/>
          <w:sz w:val="24"/>
          <w:szCs w:val="24"/>
          <w:lang w:eastAsia="ru-RU"/>
        </w:rPr>
        <w:t xml:space="preserve">в режиме </w:t>
      </w:r>
      <w:r w:rsidR="00773582" w:rsidRPr="0097341C">
        <w:rPr>
          <w:rFonts w:ascii="Times New Roman" w:hAnsi="Times New Roman"/>
          <w:bCs/>
          <w:sz w:val="24"/>
          <w:szCs w:val="24"/>
          <w:lang w:eastAsia="ru-RU"/>
        </w:rPr>
        <w:t>ОНЛАЙН</w:t>
      </w:r>
      <w:r w:rsidR="002E2D87" w:rsidRPr="0097341C">
        <w:rPr>
          <w:rFonts w:ascii="Times New Roman" w:hAnsi="Times New Roman"/>
          <w:bCs/>
          <w:sz w:val="24"/>
          <w:szCs w:val="24"/>
          <w:lang w:eastAsia="ru-RU"/>
        </w:rPr>
        <w:t>, Брянского ГАУ</w:t>
      </w:r>
      <w:r w:rsidRPr="0097341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30599" w:rsidRPr="0097341C" w:rsidRDefault="00430599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97341C">
        <w:rPr>
          <w:rFonts w:ascii="Times New Roman" w:hAnsi="Times New Roman"/>
          <w:bCs/>
          <w:spacing w:val="-8"/>
          <w:sz w:val="24"/>
          <w:szCs w:val="24"/>
          <w:lang w:eastAsia="ru-RU"/>
        </w:rPr>
        <w:t>В конференции планируется рабо</w:t>
      </w:r>
      <w:r w:rsidRPr="0097341C">
        <w:rPr>
          <w:rFonts w:ascii="Times New Roman" w:hAnsi="Times New Roman"/>
          <w:bCs/>
          <w:spacing w:val="-7"/>
          <w:sz w:val="24"/>
          <w:szCs w:val="24"/>
          <w:lang w:eastAsia="ru-RU"/>
        </w:rPr>
        <w:t>та секций:</w:t>
      </w:r>
    </w:p>
    <w:p w:rsidR="00430599" w:rsidRPr="00671F8F" w:rsidRDefault="00430599" w:rsidP="00671F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671F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Pr="00671F8F"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 xml:space="preserve">Разведение, селекция, </w:t>
      </w:r>
      <w:r w:rsidR="00016840"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 xml:space="preserve">биотехнология, </w:t>
      </w:r>
      <w:r w:rsidRPr="00671F8F"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>генетика и воспроизводство с</w:t>
      </w:r>
      <w:r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>/</w:t>
      </w:r>
      <w:r w:rsidRPr="00671F8F"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>х животных;</w:t>
      </w:r>
    </w:p>
    <w:p w:rsidR="00430599" w:rsidRPr="00671F8F" w:rsidRDefault="00997BC1" w:rsidP="00671F8F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 xml:space="preserve">- </w:t>
      </w:r>
      <w:r w:rsidR="00016840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Кормопроизводство, к</w:t>
      </w:r>
      <w:r w:rsidR="00430599" w:rsidRPr="00671F8F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 xml:space="preserve">ормление </w:t>
      </w:r>
      <w:r w:rsidR="00430599" w:rsidRPr="00671F8F"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>с</w:t>
      </w:r>
      <w:r w:rsidR="00430599"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>/</w:t>
      </w:r>
      <w:r w:rsidR="00430599" w:rsidRPr="00671F8F"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>х животных и технология кормов;</w:t>
      </w:r>
    </w:p>
    <w:p w:rsidR="00430599" w:rsidRPr="00671F8F" w:rsidRDefault="00430599" w:rsidP="00671F8F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  <w:r w:rsidRPr="00671F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997BC1">
        <w:rPr>
          <w:rFonts w:ascii="Times New Roman" w:hAnsi="Times New Roman"/>
          <w:b/>
          <w:bCs/>
          <w:spacing w:val="8"/>
          <w:sz w:val="24"/>
          <w:szCs w:val="24"/>
          <w:lang w:eastAsia="ru-RU"/>
        </w:rPr>
        <w:t xml:space="preserve">Частная зоотехния, технология производства и переработки продуктов </w:t>
      </w:r>
      <w:r w:rsidR="0097341C">
        <w:rPr>
          <w:rFonts w:ascii="Times New Roman" w:hAnsi="Times New Roman"/>
          <w:b/>
          <w:bCs/>
          <w:spacing w:val="8"/>
          <w:sz w:val="24"/>
          <w:szCs w:val="24"/>
          <w:lang w:eastAsia="ru-RU"/>
        </w:rPr>
        <w:t>ж</w:t>
      </w:r>
      <w:r w:rsidR="00997BC1">
        <w:rPr>
          <w:rFonts w:ascii="Times New Roman" w:hAnsi="Times New Roman"/>
          <w:b/>
          <w:bCs/>
          <w:spacing w:val="8"/>
          <w:sz w:val="24"/>
          <w:szCs w:val="24"/>
          <w:lang w:eastAsia="ru-RU"/>
        </w:rPr>
        <w:t>ивотноводства</w:t>
      </w:r>
      <w:r w:rsidRPr="00671F8F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;</w:t>
      </w:r>
    </w:p>
    <w:p w:rsidR="00430599" w:rsidRPr="00671F8F" w:rsidRDefault="00430599" w:rsidP="00671F8F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  <w:r w:rsidRPr="00671F8F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 xml:space="preserve">- </w:t>
      </w:r>
      <w:r w:rsidR="00997BC1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Ветеринарно-санитарное обеспечение и экологические проблемы животноводства</w:t>
      </w:r>
      <w:r w:rsidRPr="00671F8F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.</w:t>
      </w:r>
    </w:p>
    <w:p w:rsidR="00430599" w:rsidRDefault="00430599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</w:p>
    <w:p w:rsidR="00430599" w:rsidRPr="00671F8F" w:rsidRDefault="00430599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1F8F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Условия участия</w:t>
      </w:r>
    </w:p>
    <w:p w:rsidR="00430599" w:rsidRPr="00B47745" w:rsidRDefault="00430599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F8F">
        <w:rPr>
          <w:rFonts w:ascii="Times New Roman" w:hAnsi="Times New Roman"/>
          <w:sz w:val="24"/>
          <w:szCs w:val="24"/>
          <w:lang w:eastAsia="ru-RU"/>
        </w:rPr>
        <w:t>С целью своевременного формирования программы и подготовки к изданию сборника научных трудов просим</w:t>
      </w:r>
      <w:r w:rsidR="00997B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1CBA">
        <w:rPr>
          <w:rFonts w:ascii="Times New Roman" w:hAnsi="Times New Roman"/>
          <w:sz w:val="24"/>
          <w:szCs w:val="24"/>
          <w:lang w:eastAsia="ru-RU"/>
        </w:rPr>
        <w:t>В</w:t>
      </w:r>
      <w:r w:rsidR="00997BC1">
        <w:rPr>
          <w:rFonts w:ascii="Times New Roman" w:hAnsi="Times New Roman"/>
          <w:sz w:val="24"/>
          <w:szCs w:val="24"/>
          <w:lang w:eastAsia="ru-RU"/>
        </w:rPr>
        <w:t>ас</w:t>
      </w:r>
      <w:r w:rsidRPr="00671F8F">
        <w:rPr>
          <w:rFonts w:ascii="Times New Roman" w:hAnsi="Times New Roman"/>
          <w:sz w:val="24"/>
          <w:szCs w:val="24"/>
          <w:lang w:eastAsia="ru-RU"/>
        </w:rPr>
        <w:t xml:space="preserve"> предоставить </w:t>
      </w:r>
      <w:r w:rsidR="00061CBA" w:rsidRPr="00671F8F">
        <w:rPr>
          <w:rFonts w:ascii="Times New Roman" w:hAnsi="Times New Roman"/>
          <w:sz w:val="24"/>
          <w:szCs w:val="24"/>
          <w:lang w:eastAsia="ru-RU"/>
        </w:rPr>
        <w:t xml:space="preserve">в оргкомитет </w:t>
      </w:r>
      <w:r w:rsidRPr="00671F8F">
        <w:rPr>
          <w:rFonts w:ascii="Times New Roman" w:hAnsi="Times New Roman"/>
          <w:sz w:val="24"/>
          <w:szCs w:val="24"/>
          <w:lang w:eastAsia="ru-RU"/>
        </w:rPr>
        <w:t xml:space="preserve">заявку, статью для публикации в сборнике и материалы выступлений для включения в программу конференции </w:t>
      </w:r>
      <w:r w:rsidRPr="00B4774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в срок до </w:t>
      </w:r>
      <w:r w:rsidR="00954CB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20 сентября</w:t>
      </w:r>
      <w:r w:rsidR="00997B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2021 года</w:t>
      </w:r>
      <w:r w:rsidRPr="00B4774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.</w:t>
      </w:r>
    </w:p>
    <w:p w:rsidR="00430599" w:rsidRPr="00B47745" w:rsidRDefault="00430599" w:rsidP="00A950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47745">
        <w:rPr>
          <w:rFonts w:ascii="Times New Roman" w:hAnsi="Times New Roman"/>
          <w:sz w:val="24"/>
          <w:szCs w:val="24"/>
        </w:rPr>
        <w:t xml:space="preserve">Работа конференции будет организована в очной и заочной формах с изданием сборника материалов в электронном. Для участия в </w:t>
      </w:r>
      <w:r w:rsidR="00FE6840">
        <w:rPr>
          <w:rFonts w:ascii="Times New Roman" w:hAnsi="Times New Roman"/>
          <w:sz w:val="24"/>
          <w:szCs w:val="24"/>
        </w:rPr>
        <w:t xml:space="preserve">работе </w:t>
      </w:r>
      <w:r w:rsidRPr="00B47745">
        <w:rPr>
          <w:rFonts w:ascii="Times New Roman" w:hAnsi="Times New Roman"/>
          <w:sz w:val="24"/>
          <w:szCs w:val="24"/>
        </w:rPr>
        <w:t>конференции приглашаются доктора и кандидаты наук, докторанты, аспиранты, магистранты, специалисты АПК.</w:t>
      </w:r>
    </w:p>
    <w:p w:rsidR="00430599" w:rsidRPr="00B47745" w:rsidRDefault="00061CBA" w:rsidP="00ED1E3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47745">
        <w:rPr>
          <w:rFonts w:ascii="Times New Roman" w:hAnsi="Times New Roman"/>
          <w:sz w:val="24"/>
          <w:szCs w:val="24"/>
        </w:rPr>
        <w:t xml:space="preserve">борник материалов </w:t>
      </w:r>
      <w:r>
        <w:rPr>
          <w:rFonts w:ascii="Times New Roman" w:hAnsi="Times New Roman"/>
          <w:sz w:val="24"/>
          <w:szCs w:val="24"/>
        </w:rPr>
        <w:t>п</w:t>
      </w:r>
      <w:r w:rsidR="00430599" w:rsidRPr="00B47745">
        <w:rPr>
          <w:rFonts w:ascii="Times New Roman" w:hAnsi="Times New Roman"/>
          <w:sz w:val="24"/>
          <w:szCs w:val="24"/>
        </w:rPr>
        <w:t>о результатам работы конфере</w:t>
      </w:r>
      <w:r w:rsidR="00954CBC">
        <w:rPr>
          <w:rFonts w:ascii="Times New Roman" w:hAnsi="Times New Roman"/>
          <w:sz w:val="24"/>
          <w:szCs w:val="24"/>
        </w:rPr>
        <w:t>нции будет издан в электронном виде</w:t>
      </w:r>
      <w:r w:rsidR="00430599" w:rsidRPr="00B477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Электронный вариант с</w:t>
      </w:r>
      <w:r w:rsidR="00430599" w:rsidRPr="00B47745">
        <w:rPr>
          <w:rFonts w:ascii="Times New Roman" w:hAnsi="Times New Roman"/>
          <w:sz w:val="24"/>
          <w:szCs w:val="24"/>
        </w:rPr>
        <w:t>борник</w:t>
      </w:r>
      <w:r>
        <w:rPr>
          <w:rFonts w:ascii="Times New Roman" w:hAnsi="Times New Roman"/>
          <w:sz w:val="24"/>
          <w:szCs w:val="24"/>
        </w:rPr>
        <w:t>а</w:t>
      </w:r>
      <w:r w:rsidR="00430599" w:rsidRPr="00B47745">
        <w:rPr>
          <w:rFonts w:ascii="Times New Roman" w:hAnsi="Times New Roman"/>
          <w:sz w:val="24"/>
          <w:szCs w:val="24"/>
        </w:rPr>
        <w:t xml:space="preserve"> материалов </w:t>
      </w:r>
      <w:r>
        <w:rPr>
          <w:rFonts w:ascii="Times New Roman" w:hAnsi="Times New Roman"/>
          <w:sz w:val="24"/>
          <w:szCs w:val="24"/>
        </w:rPr>
        <w:t xml:space="preserve">конференции </w:t>
      </w:r>
      <w:r w:rsidR="00430599" w:rsidRPr="00B47745">
        <w:rPr>
          <w:rFonts w:ascii="Times New Roman" w:hAnsi="Times New Roman"/>
          <w:sz w:val="24"/>
          <w:szCs w:val="24"/>
        </w:rPr>
        <w:t xml:space="preserve">будет размещен на официальном сайте ФГБОУ ВО Брянский ГАУ, в научной электронной библиотеке </w:t>
      </w:r>
      <w:proofErr w:type="spellStart"/>
      <w:r w:rsidR="00430599" w:rsidRPr="00B47745">
        <w:rPr>
          <w:rFonts w:ascii="Times New Roman" w:hAnsi="Times New Roman"/>
          <w:sz w:val="24"/>
          <w:szCs w:val="24"/>
          <w:lang w:val="en-US"/>
        </w:rPr>
        <w:t>elibrary</w:t>
      </w:r>
      <w:proofErr w:type="spellEnd"/>
      <w:r w:rsidR="00430599" w:rsidRPr="00B47745">
        <w:rPr>
          <w:rFonts w:ascii="Times New Roman" w:hAnsi="Times New Roman"/>
          <w:sz w:val="24"/>
          <w:szCs w:val="24"/>
        </w:rPr>
        <w:t>.</w:t>
      </w:r>
      <w:proofErr w:type="spellStart"/>
      <w:r w:rsidR="00430599" w:rsidRPr="00B4774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30599" w:rsidRPr="00B47745">
        <w:rPr>
          <w:rFonts w:ascii="Times New Roman" w:hAnsi="Times New Roman"/>
          <w:sz w:val="24"/>
          <w:szCs w:val="24"/>
        </w:rPr>
        <w:t xml:space="preserve"> и зарегистрирован в </w:t>
      </w:r>
      <w:proofErr w:type="spellStart"/>
      <w:r w:rsidR="00430599" w:rsidRPr="00B47745">
        <w:rPr>
          <w:rFonts w:ascii="Times New Roman" w:hAnsi="Times New Roman"/>
          <w:sz w:val="24"/>
          <w:szCs w:val="24"/>
        </w:rPr>
        <w:t>наукометрической</w:t>
      </w:r>
      <w:proofErr w:type="spellEnd"/>
      <w:r w:rsidR="00430599" w:rsidRPr="00B47745">
        <w:rPr>
          <w:rFonts w:ascii="Times New Roman" w:hAnsi="Times New Roman"/>
          <w:sz w:val="24"/>
          <w:szCs w:val="24"/>
        </w:rPr>
        <w:t xml:space="preserve"> базе РИНЦ. </w:t>
      </w:r>
    </w:p>
    <w:p w:rsidR="00430599" w:rsidRPr="00ED1E3E" w:rsidRDefault="00430599" w:rsidP="00ED1E3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D1E3E">
        <w:rPr>
          <w:rFonts w:ascii="Times New Roman" w:hAnsi="Times New Roman"/>
          <w:sz w:val="24"/>
          <w:szCs w:val="24"/>
        </w:rPr>
        <w:t xml:space="preserve">Публикация статьи в сборнике конференции бесплатная при условии наличия ссылок на публикации сотрудников ФГБОУ ВО Брянский ГАУ, размещенных в научной электронной библиотеке </w:t>
      </w:r>
      <w:proofErr w:type="spellStart"/>
      <w:r w:rsidRPr="00ED1E3E">
        <w:rPr>
          <w:rFonts w:ascii="Times New Roman" w:hAnsi="Times New Roman"/>
          <w:sz w:val="24"/>
          <w:szCs w:val="24"/>
          <w:lang w:val="en-US"/>
        </w:rPr>
        <w:t>elibrary</w:t>
      </w:r>
      <w:proofErr w:type="spellEnd"/>
      <w:r w:rsidRPr="00ED1E3E">
        <w:rPr>
          <w:rFonts w:ascii="Times New Roman" w:hAnsi="Times New Roman"/>
          <w:sz w:val="24"/>
          <w:szCs w:val="24"/>
        </w:rPr>
        <w:t>.</w:t>
      </w:r>
      <w:proofErr w:type="spellStart"/>
      <w:r w:rsidRPr="00ED1E3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7341C">
        <w:rPr>
          <w:rFonts w:ascii="Times New Roman" w:hAnsi="Times New Roman"/>
          <w:sz w:val="24"/>
          <w:szCs w:val="24"/>
        </w:rPr>
        <w:t xml:space="preserve"> (авторами самостоятельно, либо сотрудниками научной библиотеки Брянского ГАУ).</w:t>
      </w:r>
    </w:p>
    <w:p w:rsidR="00430599" w:rsidRDefault="00430599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5"/>
          <w:szCs w:val="25"/>
          <w:lang w:eastAsia="ru-RU"/>
        </w:rPr>
      </w:pPr>
    </w:p>
    <w:p w:rsidR="00430599" w:rsidRPr="00ED1E3E" w:rsidRDefault="00430599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5"/>
          <w:szCs w:val="25"/>
          <w:lang w:eastAsia="ru-RU"/>
        </w:rPr>
      </w:pPr>
      <w:r w:rsidRPr="00ED1E3E">
        <w:rPr>
          <w:rFonts w:ascii="Times New Roman" w:hAnsi="Times New Roman"/>
          <w:b/>
          <w:bCs/>
          <w:spacing w:val="-7"/>
          <w:sz w:val="25"/>
          <w:szCs w:val="25"/>
          <w:lang w:eastAsia="ru-RU"/>
        </w:rPr>
        <w:t>Требования к оформлению статей</w:t>
      </w:r>
    </w:p>
    <w:p w:rsidR="00430599" w:rsidRPr="00ED1E3E" w:rsidRDefault="00430599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-7"/>
          <w:sz w:val="25"/>
          <w:szCs w:val="25"/>
          <w:lang w:eastAsia="ru-RU"/>
        </w:rPr>
      </w:pPr>
      <w:r w:rsidRPr="00ED1E3E">
        <w:rPr>
          <w:rFonts w:ascii="Times New Roman" w:hAnsi="Times New Roman"/>
          <w:b/>
          <w:bCs/>
          <w:i/>
          <w:iCs/>
          <w:spacing w:val="-7"/>
          <w:sz w:val="25"/>
          <w:szCs w:val="25"/>
          <w:lang w:eastAsia="ru-RU"/>
        </w:rPr>
        <w:t>Структура публикации</w:t>
      </w:r>
    </w:p>
    <w:p w:rsidR="00430599" w:rsidRPr="00ED1E3E" w:rsidRDefault="00430599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E3E">
        <w:rPr>
          <w:rFonts w:ascii="Times New Roman" w:hAnsi="Times New Roman"/>
          <w:sz w:val="24"/>
          <w:szCs w:val="24"/>
          <w:lang w:eastAsia="ru-RU"/>
        </w:rPr>
        <w:t xml:space="preserve">Первая строка - УДК  - слева в верхнем углу без абзаца. </w:t>
      </w:r>
    </w:p>
    <w:p w:rsidR="00430599" w:rsidRPr="00ED1E3E" w:rsidRDefault="00430599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E3E">
        <w:rPr>
          <w:rFonts w:ascii="Times New Roman" w:hAnsi="Times New Roman"/>
          <w:sz w:val="24"/>
          <w:szCs w:val="24"/>
        </w:rPr>
        <w:t xml:space="preserve">Вторая строка - </w:t>
      </w:r>
      <w:r w:rsidRPr="00ED1E3E">
        <w:rPr>
          <w:rFonts w:ascii="Times New Roman" w:hAnsi="Times New Roman"/>
          <w:b/>
          <w:sz w:val="24"/>
          <w:szCs w:val="24"/>
        </w:rPr>
        <w:t>НАЗВАНИЕ СТАТЬИ</w:t>
      </w:r>
      <w:r w:rsidRPr="00ED1E3E">
        <w:rPr>
          <w:rFonts w:ascii="Times New Roman" w:hAnsi="Times New Roman"/>
          <w:sz w:val="24"/>
          <w:szCs w:val="24"/>
        </w:rPr>
        <w:t xml:space="preserve"> - полужирным шрифтом, прописными</w:t>
      </w:r>
      <w:r>
        <w:rPr>
          <w:rFonts w:ascii="Times New Roman" w:hAnsi="Times New Roman"/>
          <w:sz w:val="24"/>
          <w:szCs w:val="24"/>
        </w:rPr>
        <w:t xml:space="preserve"> буквами</w:t>
      </w:r>
      <w:r w:rsidRPr="00ED1E3E">
        <w:rPr>
          <w:rFonts w:ascii="Times New Roman" w:hAnsi="Times New Roman"/>
          <w:sz w:val="24"/>
          <w:szCs w:val="24"/>
        </w:rPr>
        <w:t xml:space="preserve">, выравнивание по центру. Третья строка - </w:t>
      </w:r>
      <w:r w:rsidRPr="00B75F0A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Ф.И.О. автора статьи (полностью)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полужирный </w:t>
      </w:r>
      <w:r w:rsidR="00540AE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курсив.</w:t>
      </w:r>
      <w:r w:rsidRPr="00ED1E3E">
        <w:rPr>
          <w:rFonts w:ascii="Times New Roman" w:hAnsi="Times New Roman"/>
          <w:bCs/>
          <w:sz w:val="24"/>
          <w:szCs w:val="24"/>
          <w:lang w:eastAsia="ru-RU"/>
        </w:rPr>
        <w:t xml:space="preserve"> Четвертая строка  </w:t>
      </w:r>
      <w:r w:rsidRPr="00ED1E3E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540AED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ученое звание, ученая степень, должность,</w:t>
      </w:r>
      <w:r w:rsidRPr="00B75F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название организации</w:t>
      </w:r>
      <w:r w:rsidRPr="00ED1E3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(сокращения не допускаются)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-</w:t>
      </w:r>
      <w:r w:rsidRPr="00ED1E3E">
        <w:rPr>
          <w:rFonts w:ascii="Times New Roman" w:hAnsi="Times New Roman"/>
          <w:sz w:val="24"/>
          <w:szCs w:val="24"/>
          <w:shd w:val="clear" w:color="auto" w:fill="FFFFFF"/>
        </w:rPr>
        <w:t xml:space="preserve"> курсив, выравнивание по центру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Название статьи и сведения об авторах предоставляются на </w:t>
      </w:r>
      <w:r w:rsidRPr="00ED1E3E">
        <w:rPr>
          <w:rFonts w:ascii="Times New Roman" w:hAnsi="Times New Roman"/>
          <w:sz w:val="24"/>
          <w:szCs w:val="24"/>
          <w:shd w:val="clear" w:color="auto" w:fill="FFFFFF"/>
        </w:rPr>
        <w:t>русском и английском язык</w:t>
      </w:r>
      <w:r>
        <w:rPr>
          <w:rFonts w:ascii="Times New Roman" w:hAnsi="Times New Roman"/>
          <w:sz w:val="24"/>
          <w:szCs w:val="24"/>
          <w:shd w:val="clear" w:color="auto" w:fill="FFFFFF"/>
        </w:rPr>
        <w:t>ах.</w:t>
      </w:r>
      <w:r w:rsidRPr="00ED1E3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D1E3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Если авторов статьи несколько, то информация повторяется для каждого автора</w:t>
      </w:r>
      <w:r w:rsidRPr="00ED1E3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30599" w:rsidRPr="00ED1E3E" w:rsidRDefault="00430599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E3E">
        <w:rPr>
          <w:rFonts w:ascii="Times New Roman" w:hAnsi="Times New Roman"/>
          <w:sz w:val="24"/>
          <w:szCs w:val="24"/>
          <w:lang w:eastAsia="ru-RU"/>
        </w:rPr>
        <w:t>Перед основным текстом статьи</w:t>
      </w:r>
      <w:r w:rsidRPr="00ED1E3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D1E3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печатается </w:t>
      </w:r>
      <w:r w:rsidRPr="00ED1E3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аннотация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954CBC">
        <w:rPr>
          <w:rFonts w:ascii="Times New Roman" w:hAnsi="Times New Roman"/>
          <w:sz w:val="24"/>
          <w:szCs w:val="24"/>
          <w:shd w:val="clear" w:color="auto" w:fill="FFFFFF"/>
        </w:rPr>
        <w:t>(до 150</w:t>
      </w:r>
      <w:r w:rsidR="00540AED">
        <w:rPr>
          <w:rFonts w:ascii="Times New Roman" w:hAnsi="Times New Roman"/>
          <w:sz w:val="24"/>
          <w:szCs w:val="24"/>
          <w:shd w:val="clear" w:color="auto" w:fill="FFFFFF"/>
        </w:rPr>
        <w:t xml:space="preserve"> слов</w:t>
      </w:r>
      <w:r w:rsidRPr="00ED1E3E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ED1E3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и ключевые слова </w:t>
      </w:r>
      <w:r w:rsidRPr="00B75F0A">
        <w:rPr>
          <w:rFonts w:ascii="Times New Roman" w:hAnsi="Times New Roman"/>
          <w:bCs/>
          <w:sz w:val="24"/>
          <w:szCs w:val="24"/>
          <w:shd w:val="clear" w:color="auto" w:fill="FFFFFF"/>
        </w:rPr>
        <w:t>(</w:t>
      </w:r>
      <w:r w:rsidR="008D202A">
        <w:rPr>
          <w:rFonts w:ascii="Times New Roman" w:hAnsi="Times New Roman"/>
          <w:bCs/>
          <w:sz w:val="24"/>
          <w:szCs w:val="24"/>
          <w:shd w:val="clear" w:color="auto" w:fill="FFFFFF"/>
        </w:rPr>
        <w:t>5</w:t>
      </w:r>
      <w:r w:rsidRPr="00B75F0A">
        <w:rPr>
          <w:rFonts w:ascii="Times New Roman" w:hAnsi="Times New Roman"/>
          <w:bCs/>
          <w:sz w:val="24"/>
          <w:szCs w:val="24"/>
          <w:shd w:val="clear" w:color="auto" w:fill="FFFFFF"/>
        </w:rPr>
        <w:t>-</w:t>
      </w:r>
      <w:r w:rsidR="008D202A">
        <w:rPr>
          <w:rFonts w:ascii="Times New Roman" w:hAnsi="Times New Roman"/>
          <w:bCs/>
          <w:sz w:val="24"/>
          <w:szCs w:val="24"/>
          <w:shd w:val="clear" w:color="auto" w:fill="FFFFFF"/>
        </w:rPr>
        <w:t>6</w:t>
      </w:r>
      <w:r w:rsidRPr="00B75F0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слов</w:t>
      </w:r>
      <w:r w:rsidR="009122EE">
        <w:rPr>
          <w:rFonts w:ascii="Times New Roman" w:hAnsi="Times New Roman"/>
          <w:bCs/>
          <w:sz w:val="24"/>
          <w:szCs w:val="24"/>
          <w:shd w:val="clear" w:color="auto" w:fill="FFFFFF"/>
        </w:rPr>
        <w:t>, разделенный запятой)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D1E3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 русском и английском языках</w:t>
      </w:r>
      <w:r w:rsidRPr="00ED1E3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D1E3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0599" w:rsidRPr="00D4314E" w:rsidRDefault="00430599" w:rsidP="00D4314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4314E">
        <w:rPr>
          <w:rFonts w:ascii="Times New Roman" w:hAnsi="Times New Roman"/>
          <w:sz w:val="24"/>
          <w:szCs w:val="24"/>
          <w:shd w:val="clear" w:color="auto" w:fill="FFFFFF"/>
        </w:rPr>
        <w:t>Через 1 строку – текст статьи.</w:t>
      </w:r>
      <w:r w:rsidRPr="00D4314E">
        <w:rPr>
          <w:rFonts w:ascii="Times New Roman" w:hAnsi="Times New Roman"/>
          <w:sz w:val="24"/>
          <w:szCs w:val="24"/>
          <w:lang w:eastAsia="ru-RU"/>
        </w:rPr>
        <w:t xml:space="preserve"> Он должен включать </w:t>
      </w:r>
      <w:r w:rsidR="005925EA">
        <w:rPr>
          <w:rFonts w:ascii="Times New Roman" w:hAnsi="Times New Roman"/>
          <w:b/>
          <w:sz w:val="24"/>
          <w:szCs w:val="24"/>
        </w:rPr>
        <w:t xml:space="preserve">введение, </w:t>
      </w:r>
      <w:r w:rsidRPr="00D4314E">
        <w:rPr>
          <w:rFonts w:ascii="Times New Roman" w:hAnsi="Times New Roman"/>
          <w:b/>
          <w:sz w:val="24"/>
          <w:szCs w:val="24"/>
        </w:rPr>
        <w:t xml:space="preserve">материалы и методы, </w:t>
      </w:r>
      <w:r w:rsidRPr="00D4314E">
        <w:rPr>
          <w:rFonts w:ascii="Times New Roman" w:hAnsi="Times New Roman"/>
          <w:b/>
          <w:sz w:val="24"/>
          <w:szCs w:val="24"/>
          <w:lang w:eastAsia="ru-RU"/>
        </w:rPr>
        <w:t>результаты исследований и их обсуждение, заключение (выводы)</w:t>
      </w:r>
      <w:r w:rsidRPr="00D4314E">
        <w:rPr>
          <w:rFonts w:ascii="Times New Roman" w:hAnsi="Times New Roman"/>
          <w:sz w:val="24"/>
          <w:szCs w:val="24"/>
          <w:lang w:eastAsia="ru-RU"/>
        </w:rPr>
        <w:t>.</w:t>
      </w:r>
      <w:r w:rsidRPr="00D4314E">
        <w:rPr>
          <w:rFonts w:ascii="Times New Roman" w:hAnsi="Times New Roman"/>
          <w:b/>
          <w:sz w:val="24"/>
          <w:szCs w:val="24"/>
        </w:rPr>
        <w:t xml:space="preserve"> </w:t>
      </w:r>
    </w:p>
    <w:p w:rsidR="00430599" w:rsidRPr="00D4314E" w:rsidRDefault="00430599" w:rsidP="00D4314E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4E">
        <w:rPr>
          <w:rFonts w:ascii="Times New Roman" w:hAnsi="Times New Roman"/>
          <w:sz w:val="24"/>
          <w:szCs w:val="24"/>
          <w:shd w:val="clear" w:color="auto" w:fill="FFFFFF"/>
        </w:rPr>
        <w:t xml:space="preserve">Через 1 строку – надпись </w:t>
      </w:r>
      <w:r w:rsidRPr="00D4314E">
        <w:rPr>
          <w:rFonts w:ascii="Times New Roman" w:hAnsi="Times New Roman"/>
          <w:b/>
          <w:sz w:val="24"/>
          <w:szCs w:val="24"/>
          <w:shd w:val="clear" w:color="auto" w:fill="FFFFFF"/>
        </w:rPr>
        <w:t>«Список литературы»</w:t>
      </w:r>
      <w:r w:rsidRPr="00D4314E">
        <w:rPr>
          <w:rFonts w:ascii="Times New Roman" w:hAnsi="Times New Roman"/>
          <w:sz w:val="24"/>
          <w:szCs w:val="24"/>
          <w:shd w:val="clear" w:color="auto" w:fill="FFFFFF"/>
        </w:rPr>
        <w:t>. После нее приводится список литературы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122EE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9122EE" w:rsidRPr="009122EE">
        <w:rPr>
          <w:rFonts w:ascii="Times New Roman" w:hAnsi="Times New Roman"/>
          <w:b/>
          <w:sz w:val="24"/>
          <w:szCs w:val="24"/>
          <w:shd w:val="clear" w:color="auto" w:fill="FFFFFF"/>
        </w:rPr>
        <w:t>не более 9</w:t>
      </w:r>
      <w:r w:rsidRPr="009122E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источников</w:t>
      </w:r>
      <w:r w:rsidRPr="00B47745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D4314E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 w:rsidRPr="009122EE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порядке </w:t>
      </w:r>
      <w:r w:rsidR="009122EE" w:rsidRPr="009122EE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цитирования</w:t>
      </w:r>
      <w:r w:rsidR="009122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4314E">
        <w:rPr>
          <w:rFonts w:ascii="Times New Roman" w:hAnsi="Times New Roman"/>
          <w:sz w:val="24"/>
          <w:szCs w:val="24"/>
          <w:shd w:val="clear" w:color="auto" w:fill="FFFFFF"/>
        </w:rPr>
        <w:t>со сквозной нумерацией</w:t>
      </w:r>
      <w:r w:rsidR="009122EE">
        <w:rPr>
          <w:rFonts w:ascii="Times New Roman" w:hAnsi="Times New Roman"/>
          <w:sz w:val="24"/>
          <w:szCs w:val="24"/>
          <w:shd w:val="clear" w:color="auto" w:fill="FFFFFF"/>
        </w:rPr>
        <w:t xml:space="preserve"> и изданный </w:t>
      </w:r>
      <w:r w:rsidR="009122EE" w:rsidRPr="009122EE">
        <w:rPr>
          <w:rFonts w:ascii="Times New Roman" w:hAnsi="Times New Roman"/>
          <w:b/>
          <w:sz w:val="24"/>
          <w:szCs w:val="24"/>
          <w:shd w:val="clear" w:color="auto" w:fill="FFFFFF"/>
        </w:rPr>
        <w:t>за последние 10 лет</w:t>
      </w:r>
      <w:r w:rsidR="009122E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D4314E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9122EE">
        <w:rPr>
          <w:rFonts w:ascii="Times New Roman" w:hAnsi="Times New Roman"/>
          <w:sz w:val="24"/>
          <w:szCs w:val="24"/>
          <w:u w:val="single"/>
          <w:lang w:eastAsia="ru-RU"/>
        </w:rPr>
        <w:t xml:space="preserve">оформленный в соответствии с </w:t>
      </w:r>
      <w:r w:rsidRPr="00954CBC">
        <w:rPr>
          <w:rFonts w:ascii="Times New Roman" w:hAnsi="Times New Roman"/>
          <w:b/>
          <w:sz w:val="24"/>
          <w:szCs w:val="24"/>
          <w:u w:val="single"/>
        </w:rPr>
        <w:t>ГОСТ Р 7.0.5-2008</w:t>
      </w:r>
      <w:r w:rsidRPr="00954CBC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9122EE" w:rsidRPr="00954CBC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D4314E">
        <w:rPr>
          <w:rFonts w:ascii="Times New Roman" w:hAnsi="Times New Roman"/>
          <w:sz w:val="24"/>
          <w:szCs w:val="24"/>
          <w:shd w:val="clear" w:color="auto" w:fill="FFFFFF"/>
        </w:rPr>
        <w:t xml:space="preserve"> Ссылки в тексте на соответствующий источник из списка литературы оформляются в квадратных скобках. Использование автоматических постраничных ссылок не допускается.</w:t>
      </w:r>
    </w:p>
    <w:p w:rsidR="00430599" w:rsidRPr="00D4314E" w:rsidRDefault="00821072" w:rsidP="00D43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br w:type="page"/>
      </w:r>
      <w:r w:rsidR="00430599" w:rsidRPr="00D4314E">
        <w:rPr>
          <w:rFonts w:ascii="Times New Roman" w:hAnsi="Times New Roman"/>
          <w:b/>
          <w:i/>
          <w:iCs/>
          <w:sz w:val="24"/>
          <w:szCs w:val="24"/>
          <w:lang w:eastAsia="ru-RU"/>
        </w:rPr>
        <w:lastRenderedPageBreak/>
        <w:t>Требования к тексту:</w:t>
      </w:r>
    </w:p>
    <w:p w:rsidR="00430599" w:rsidRPr="00D4314E" w:rsidRDefault="00430599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14E">
        <w:rPr>
          <w:rFonts w:ascii="Times New Roman" w:hAnsi="Times New Roman"/>
          <w:sz w:val="24"/>
          <w:szCs w:val="24"/>
          <w:lang w:eastAsia="ru-RU"/>
        </w:rPr>
        <w:t xml:space="preserve">параметры текстового редактора - поля </w:t>
      </w:r>
      <w:smartTag w:uri="urn:schemas-microsoft-com:office:smarttags" w:element="metricconverter">
        <w:smartTagPr>
          <w:attr w:name="ProductID" w:val="2 см"/>
        </w:smartTagPr>
        <w:r w:rsidRPr="00D4314E">
          <w:rPr>
            <w:rFonts w:ascii="Times New Roman" w:hAnsi="Times New Roman"/>
            <w:sz w:val="24"/>
            <w:szCs w:val="24"/>
            <w:lang w:eastAsia="ru-RU"/>
          </w:rPr>
          <w:t>2 см</w:t>
        </w:r>
      </w:smartTag>
      <w:r w:rsidRPr="00D4314E">
        <w:rPr>
          <w:rFonts w:ascii="Times New Roman" w:hAnsi="Times New Roman"/>
          <w:sz w:val="24"/>
          <w:szCs w:val="24"/>
          <w:lang w:eastAsia="ru-RU"/>
        </w:rPr>
        <w:t xml:space="preserve"> со всех сторон;</w:t>
      </w:r>
    </w:p>
    <w:p w:rsidR="00430599" w:rsidRPr="00D4314E" w:rsidRDefault="00430599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4314E">
        <w:rPr>
          <w:rFonts w:ascii="Times New Roman" w:hAnsi="Times New Roman"/>
          <w:sz w:val="24"/>
          <w:szCs w:val="24"/>
          <w:lang w:eastAsia="ru-RU"/>
        </w:rPr>
        <w:t>шрифт</w:t>
      </w:r>
      <w:r w:rsidRPr="00D4314E">
        <w:rPr>
          <w:rFonts w:ascii="Times New Roman" w:hAnsi="Times New Roman"/>
          <w:sz w:val="24"/>
          <w:szCs w:val="24"/>
          <w:lang w:val="en-US" w:eastAsia="ru-RU"/>
        </w:rPr>
        <w:t xml:space="preserve"> Times New Roman, </w:t>
      </w:r>
      <w:r w:rsidRPr="00D4314E">
        <w:rPr>
          <w:rFonts w:ascii="Times New Roman" w:hAnsi="Times New Roman"/>
          <w:sz w:val="24"/>
          <w:szCs w:val="24"/>
          <w:lang w:eastAsia="ru-RU"/>
        </w:rPr>
        <w:t>размер</w:t>
      </w:r>
      <w:r w:rsidRPr="00D4314E">
        <w:rPr>
          <w:rFonts w:ascii="Times New Roman" w:hAnsi="Times New Roman"/>
          <w:sz w:val="24"/>
          <w:szCs w:val="24"/>
          <w:lang w:val="en-US" w:eastAsia="ru-RU"/>
        </w:rPr>
        <w:t xml:space="preserve"> – 14;</w:t>
      </w:r>
    </w:p>
    <w:p w:rsidR="00430599" w:rsidRPr="00D4314E" w:rsidRDefault="00430599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межстрочный интервал – 1</w:t>
      </w:r>
      <w:r w:rsidRPr="00D4314E">
        <w:rPr>
          <w:rFonts w:ascii="Times New Roman" w:hAnsi="Times New Roman"/>
          <w:sz w:val="24"/>
          <w:szCs w:val="24"/>
          <w:lang w:eastAsia="ru-RU"/>
        </w:rPr>
        <w:t>;</w:t>
      </w:r>
    </w:p>
    <w:p w:rsidR="00430599" w:rsidRPr="00D4314E" w:rsidRDefault="00430599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14E">
        <w:rPr>
          <w:rFonts w:ascii="Times New Roman" w:hAnsi="Times New Roman"/>
          <w:sz w:val="24"/>
          <w:szCs w:val="24"/>
          <w:lang w:eastAsia="ru-RU"/>
        </w:rPr>
        <w:t>выравнивание по ширине;</w:t>
      </w:r>
    </w:p>
    <w:p w:rsidR="00430599" w:rsidRPr="00D4314E" w:rsidRDefault="00430599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14E">
        <w:rPr>
          <w:rFonts w:ascii="Times New Roman" w:hAnsi="Times New Roman"/>
          <w:sz w:val="24"/>
          <w:szCs w:val="24"/>
          <w:lang w:eastAsia="ru-RU"/>
        </w:rPr>
        <w:t xml:space="preserve">абзацный отступ </w:t>
      </w:r>
      <w:smartTag w:uri="urn:schemas-microsoft-com:office:smarttags" w:element="metricconverter">
        <w:smartTagPr>
          <w:attr w:name="ProductID" w:val="1 см"/>
        </w:smartTagPr>
        <w:r w:rsidRPr="00D4314E">
          <w:rPr>
            <w:rFonts w:ascii="Times New Roman" w:hAnsi="Times New Roman"/>
            <w:sz w:val="24"/>
            <w:szCs w:val="24"/>
            <w:lang w:eastAsia="ru-RU"/>
          </w:rPr>
          <w:t>1 см</w:t>
        </w:r>
      </w:smartTag>
      <w:r w:rsidRPr="00D4314E">
        <w:rPr>
          <w:rFonts w:ascii="Times New Roman" w:hAnsi="Times New Roman"/>
          <w:sz w:val="24"/>
          <w:szCs w:val="24"/>
          <w:lang w:eastAsia="ru-RU"/>
        </w:rPr>
        <w:t>;</w:t>
      </w:r>
    </w:p>
    <w:p w:rsidR="00430599" w:rsidRPr="00D4314E" w:rsidRDefault="00430599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14E">
        <w:rPr>
          <w:rFonts w:ascii="Times New Roman" w:hAnsi="Times New Roman"/>
          <w:sz w:val="24"/>
          <w:szCs w:val="24"/>
          <w:lang w:eastAsia="ru-RU"/>
        </w:rPr>
        <w:t>ориентация листа – книжная.</w:t>
      </w:r>
    </w:p>
    <w:p w:rsidR="00430599" w:rsidRPr="00D4314E" w:rsidRDefault="00430599" w:rsidP="00D4314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4314E">
        <w:rPr>
          <w:rFonts w:ascii="Times New Roman" w:hAnsi="Times New Roman"/>
          <w:sz w:val="24"/>
          <w:szCs w:val="24"/>
        </w:rPr>
        <w:t xml:space="preserve">таблицы (выполняются в формате </w:t>
      </w:r>
      <w:r w:rsidRPr="00D4314E">
        <w:rPr>
          <w:rFonts w:ascii="Times New Roman" w:hAnsi="Times New Roman"/>
          <w:sz w:val="24"/>
          <w:szCs w:val="24"/>
          <w:lang w:val="en-US"/>
        </w:rPr>
        <w:t>Word</w:t>
      </w:r>
      <w:r w:rsidRPr="00D4314E">
        <w:rPr>
          <w:rFonts w:ascii="Times New Roman" w:hAnsi="Times New Roman"/>
          <w:sz w:val="24"/>
          <w:szCs w:val="24"/>
        </w:rPr>
        <w:t>) должны быть пронумерованы, сопровождаться текстовым заголовком, расположенным по центру, ширина таблиц - в соответстви</w:t>
      </w:r>
      <w:r w:rsidR="00AA78CB">
        <w:rPr>
          <w:rFonts w:ascii="Times New Roman" w:hAnsi="Times New Roman"/>
          <w:sz w:val="24"/>
          <w:szCs w:val="24"/>
        </w:rPr>
        <w:t>и с гра</w:t>
      </w:r>
      <w:r w:rsidR="00540AED">
        <w:rPr>
          <w:rFonts w:ascii="Times New Roman" w:hAnsi="Times New Roman"/>
          <w:sz w:val="24"/>
          <w:szCs w:val="24"/>
        </w:rPr>
        <w:t>ницами основного текста, шрифт в</w:t>
      </w:r>
      <w:r w:rsidR="00AA78CB">
        <w:rPr>
          <w:rFonts w:ascii="Times New Roman" w:hAnsi="Times New Roman"/>
          <w:sz w:val="24"/>
          <w:szCs w:val="24"/>
        </w:rPr>
        <w:t xml:space="preserve"> таблицах </w:t>
      </w:r>
      <w:r w:rsidR="0097341C">
        <w:rPr>
          <w:rFonts w:ascii="Times New Roman" w:hAnsi="Times New Roman"/>
          <w:sz w:val="24"/>
          <w:szCs w:val="24"/>
        </w:rPr>
        <w:t xml:space="preserve">- </w:t>
      </w:r>
      <w:r w:rsidR="00AA78CB">
        <w:rPr>
          <w:rFonts w:ascii="Times New Roman" w:hAnsi="Times New Roman"/>
          <w:sz w:val="24"/>
          <w:szCs w:val="24"/>
        </w:rPr>
        <w:t>12.</w:t>
      </w:r>
    </w:p>
    <w:p w:rsidR="00430599" w:rsidRPr="00D4314E" w:rsidRDefault="00430599" w:rsidP="00D4314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4314E">
        <w:rPr>
          <w:rFonts w:ascii="Times New Roman" w:hAnsi="Times New Roman"/>
          <w:sz w:val="24"/>
          <w:szCs w:val="24"/>
        </w:rPr>
        <w:t>рисунки, формулы  представляют в формате картинки.</w:t>
      </w:r>
    </w:p>
    <w:p w:rsidR="00430599" w:rsidRDefault="00AA78CB" w:rsidP="00D4314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</w:t>
      </w:r>
      <w:r w:rsidR="008D202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97341C">
        <w:rPr>
          <w:rFonts w:ascii="Times New Roman" w:hAnsi="Times New Roman"/>
          <w:sz w:val="24"/>
          <w:szCs w:val="24"/>
        </w:rPr>
        <w:t>с автоматическими переносами</w:t>
      </w:r>
      <w:r>
        <w:rPr>
          <w:rFonts w:ascii="Times New Roman" w:hAnsi="Times New Roman"/>
          <w:sz w:val="24"/>
          <w:szCs w:val="24"/>
        </w:rPr>
        <w:t xml:space="preserve">, абзац </w:t>
      </w:r>
      <w:r w:rsidR="00954CBC">
        <w:rPr>
          <w:rFonts w:ascii="Times New Roman" w:hAnsi="Times New Roman"/>
          <w:sz w:val="24"/>
          <w:szCs w:val="24"/>
        </w:rPr>
        <w:t>1 см</w:t>
      </w:r>
      <w:r w:rsidR="00430599" w:rsidRPr="00D4314E">
        <w:rPr>
          <w:rFonts w:ascii="Times New Roman" w:hAnsi="Times New Roman"/>
          <w:sz w:val="24"/>
          <w:szCs w:val="24"/>
        </w:rPr>
        <w:t xml:space="preserve">, литература в виде концевых ссылок. </w:t>
      </w:r>
    </w:p>
    <w:p w:rsidR="00061CBA" w:rsidRPr="00D4314E" w:rsidRDefault="00954CBC" w:rsidP="00D4314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статьи до 5</w:t>
      </w:r>
      <w:r w:rsidR="00061CBA">
        <w:rPr>
          <w:rFonts w:ascii="Times New Roman" w:hAnsi="Times New Roman"/>
          <w:sz w:val="24"/>
          <w:szCs w:val="24"/>
        </w:rPr>
        <w:t xml:space="preserve"> страниц.</w:t>
      </w:r>
    </w:p>
    <w:p w:rsidR="00430599" w:rsidRDefault="00430599" w:rsidP="00ED1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599" w:rsidRDefault="00430599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30599" w:rsidRPr="00417046" w:rsidRDefault="00430599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046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Предоставление заявок и материалов для опубликования:</w:t>
      </w:r>
    </w:p>
    <w:p w:rsidR="00784660" w:rsidRDefault="00430599" w:rsidP="00417046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170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в электронном виде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–</w:t>
      </w:r>
      <w:r w:rsidRPr="004170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только </w:t>
      </w:r>
      <w:r w:rsidRPr="0041704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по электронной почте </w:t>
      </w:r>
      <w:r w:rsidRPr="00417046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="003C71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hyperlink r:id="rId6" w:history="1">
        <w:r w:rsidR="0085425D" w:rsidRPr="009D6818">
          <w:rPr>
            <w:rStyle w:val="a3"/>
            <w:rFonts w:ascii="Times New Roman" w:hAnsi="Times New Roman"/>
            <w:b/>
            <w:bCs/>
            <w:sz w:val="24"/>
            <w:szCs w:val="24"/>
            <w:lang w:val="en-US" w:eastAsia="ru-RU"/>
          </w:rPr>
          <w:t>menyakina</w:t>
        </w:r>
        <w:r w:rsidR="0085425D" w:rsidRPr="009D6818">
          <w:rPr>
            <w:rStyle w:val="a3"/>
            <w:rFonts w:ascii="Times New Roman" w:hAnsi="Times New Roman"/>
            <w:b/>
            <w:bCs/>
            <w:sz w:val="24"/>
            <w:szCs w:val="24"/>
            <w:lang w:eastAsia="ru-RU"/>
          </w:rPr>
          <w:t>77@</w:t>
        </w:r>
        <w:r w:rsidR="0085425D" w:rsidRPr="009D6818">
          <w:rPr>
            <w:rStyle w:val="a3"/>
            <w:rFonts w:ascii="Times New Roman" w:hAnsi="Times New Roman"/>
            <w:b/>
            <w:bCs/>
            <w:sz w:val="24"/>
            <w:szCs w:val="24"/>
            <w:lang w:val="en-US" w:eastAsia="ru-RU"/>
          </w:rPr>
          <w:t>yandex</w:t>
        </w:r>
        <w:r w:rsidR="0085425D" w:rsidRPr="009D6818">
          <w:rPr>
            <w:rStyle w:val="a3"/>
            <w:rFonts w:ascii="Times New Roman" w:hAnsi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85425D" w:rsidRPr="009D6818">
          <w:rPr>
            <w:rStyle w:val="a3"/>
            <w:rFonts w:ascii="Times New Roman" w:hAnsi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5425D" w:rsidRPr="008542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C7146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="003C7146" w:rsidRPr="003C71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30599" w:rsidRPr="00417046" w:rsidRDefault="00430599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046">
        <w:rPr>
          <w:rFonts w:ascii="Times New Roman" w:hAnsi="Times New Roman"/>
          <w:sz w:val="24"/>
          <w:szCs w:val="24"/>
          <w:u w:val="single"/>
          <w:lang w:eastAsia="ru-RU"/>
        </w:rPr>
        <w:t>Адрес оргкомитета:</w:t>
      </w:r>
      <w:r w:rsidRPr="00417046">
        <w:rPr>
          <w:rFonts w:ascii="Times New Roman" w:hAnsi="Times New Roman"/>
          <w:sz w:val="24"/>
          <w:szCs w:val="24"/>
          <w:lang w:eastAsia="ru-RU"/>
        </w:rPr>
        <w:t xml:space="preserve"> 243365 Брянская область, </w:t>
      </w:r>
      <w:proofErr w:type="spellStart"/>
      <w:r w:rsidRPr="00417046">
        <w:rPr>
          <w:rFonts w:ascii="Times New Roman" w:hAnsi="Times New Roman"/>
          <w:sz w:val="24"/>
          <w:szCs w:val="24"/>
          <w:lang w:eastAsia="ru-RU"/>
        </w:rPr>
        <w:t>Выгоничский</w:t>
      </w:r>
      <w:proofErr w:type="spellEnd"/>
      <w:r w:rsidRPr="00417046">
        <w:rPr>
          <w:rFonts w:ascii="Times New Roman" w:hAnsi="Times New Roman"/>
          <w:sz w:val="24"/>
          <w:szCs w:val="24"/>
          <w:lang w:eastAsia="ru-RU"/>
        </w:rPr>
        <w:t xml:space="preserve"> район, с. </w:t>
      </w:r>
      <w:proofErr w:type="spellStart"/>
      <w:r w:rsidRPr="00417046">
        <w:rPr>
          <w:rFonts w:ascii="Times New Roman" w:hAnsi="Times New Roman"/>
          <w:sz w:val="24"/>
          <w:szCs w:val="24"/>
          <w:lang w:eastAsia="ru-RU"/>
        </w:rPr>
        <w:t>Кокино</w:t>
      </w:r>
      <w:proofErr w:type="spellEnd"/>
      <w:r w:rsidRPr="00417046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proofErr w:type="gramStart"/>
      <w:r w:rsidRPr="00417046">
        <w:rPr>
          <w:rFonts w:ascii="Times New Roman" w:hAnsi="Times New Roman"/>
          <w:sz w:val="24"/>
          <w:szCs w:val="24"/>
          <w:lang w:eastAsia="ru-RU"/>
        </w:rPr>
        <w:t>Со-</w:t>
      </w:r>
      <w:proofErr w:type="spellStart"/>
      <w:r w:rsidRPr="00417046">
        <w:rPr>
          <w:rFonts w:ascii="Times New Roman" w:hAnsi="Times New Roman"/>
          <w:sz w:val="24"/>
          <w:szCs w:val="24"/>
          <w:lang w:eastAsia="ru-RU"/>
        </w:rPr>
        <w:t>ветская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417046">
        <w:rPr>
          <w:rFonts w:ascii="Times New Roman" w:hAnsi="Times New Roman"/>
          <w:sz w:val="24"/>
          <w:szCs w:val="24"/>
          <w:lang w:eastAsia="ru-RU"/>
        </w:rPr>
        <w:t xml:space="preserve"> 2а, дирекция института ветеринарной медицины и биотехнологии, директор - доцент </w:t>
      </w:r>
      <w:r w:rsidRPr="001E40B3">
        <w:rPr>
          <w:rFonts w:ascii="Times New Roman" w:hAnsi="Times New Roman"/>
          <w:sz w:val="24"/>
          <w:szCs w:val="24"/>
          <w:lang w:eastAsia="ru-RU"/>
        </w:rPr>
        <w:t>Малявко Иван Васильевич,</w:t>
      </w:r>
      <w:r>
        <w:rPr>
          <w:rFonts w:ascii="Times New Roman" w:hAnsi="Times New Roman"/>
          <w:sz w:val="24"/>
          <w:szCs w:val="24"/>
          <w:lang w:eastAsia="ru-RU"/>
        </w:rPr>
        <w:t xml:space="preserve"> зам. </w:t>
      </w:r>
      <w:r w:rsidR="00954CBC"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>иректора</w:t>
      </w:r>
      <w:r w:rsidR="009122EE">
        <w:rPr>
          <w:rFonts w:ascii="Times New Roman" w:hAnsi="Times New Roman"/>
          <w:sz w:val="24"/>
          <w:szCs w:val="24"/>
          <w:lang w:eastAsia="ru-RU"/>
        </w:rPr>
        <w:t>, доцент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Кривопушкина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Елена Андреевна</w:t>
      </w:r>
    </w:p>
    <w:p w:rsidR="00430599" w:rsidRDefault="00430599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Контактные телефоны</w:t>
      </w:r>
      <w:r w:rsidRPr="003D11C1">
        <w:rPr>
          <w:rFonts w:ascii="Times New Roman" w:hAnsi="Times New Roman"/>
          <w:sz w:val="24"/>
          <w:szCs w:val="24"/>
          <w:lang w:eastAsia="ru-RU"/>
        </w:rPr>
        <w:t xml:space="preserve">:  </w:t>
      </w:r>
    </w:p>
    <w:p w:rsidR="00430599" w:rsidRDefault="004446D9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8-48</w:t>
      </w:r>
      <w:r w:rsidR="00430599">
        <w:rPr>
          <w:rFonts w:ascii="Times New Roman" w:hAnsi="Times New Roman"/>
          <w:sz w:val="24"/>
          <w:szCs w:val="24"/>
          <w:lang w:eastAsia="ru-RU"/>
        </w:rPr>
        <w:t>341-24-796 - дирекция института ветеринарной медицины и биотехнологии;</w:t>
      </w:r>
    </w:p>
    <w:p w:rsidR="00430599" w:rsidRPr="00417046" w:rsidRDefault="00430599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046">
        <w:rPr>
          <w:rFonts w:ascii="Times New Roman" w:hAnsi="Times New Roman"/>
          <w:sz w:val="24"/>
          <w:szCs w:val="24"/>
          <w:lang w:eastAsia="ru-RU"/>
        </w:rPr>
        <w:t>8</w:t>
      </w:r>
      <w:r w:rsidRPr="003D11C1">
        <w:rPr>
          <w:rFonts w:ascii="Times New Roman" w:hAnsi="Times New Roman"/>
          <w:sz w:val="24"/>
          <w:szCs w:val="24"/>
          <w:lang w:eastAsia="ru-RU"/>
        </w:rPr>
        <w:t>-9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3D11C1">
        <w:rPr>
          <w:rFonts w:ascii="Times New Roman" w:hAnsi="Times New Roman"/>
          <w:sz w:val="24"/>
          <w:szCs w:val="24"/>
          <w:lang w:eastAsia="ru-RU"/>
        </w:rPr>
        <w:t>-2</w:t>
      </w:r>
      <w:r w:rsidR="00DE1BF6">
        <w:rPr>
          <w:rFonts w:ascii="Times New Roman" w:hAnsi="Times New Roman"/>
          <w:sz w:val="24"/>
          <w:szCs w:val="24"/>
          <w:lang w:eastAsia="ru-RU"/>
        </w:rPr>
        <w:t>35</w:t>
      </w:r>
      <w:r w:rsidRPr="003D11C1">
        <w:rPr>
          <w:rFonts w:ascii="Times New Roman" w:hAnsi="Times New Roman"/>
          <w:sz w:val="24"/>
          <w:szCs w:val="24"/>
          <w:lang w:eastAsia="ru-RU"/>
        </w:rPr>
        <w:t>-</w:t>
      </w:r>
      <w:r w:rsidR="00DE1BF6">
        <w:rPr>
          <w:rFonts w:ascii="Times New Roman" w:hAnsi="Times New Roman"/>
          <w:sz w:val="24"/>
          <w:szCs w:val="24"/>
          <w:lang w:eastAsia="ru-RU"/>
        </w:rPr>
        <w:t>77</w:t>
      </w:r>
      <w:r w:rsidRPr="003D11C1">
        <w:rPr>
          <w:rFonts w:ascii="Times New Roman" w:hAnsi="Times New Roman"/>
          <w:sz w:val="24"/>
          <w:szCs w:val="24"/>
          <w:lang w:eastAsia="ru-RU"/>
        </w:rPr>
        <w:t>-</w:t>
      </w:r>
      <w:r w:rsidR="00DE1BF6">
        <w:rPr>
          <w:rFonts w:ascii="Times New Roman" w:hAnsi="Times New Roman"/>
          <w:sz w:val="24"/>
          <w:szCs w:val="24"/>
          <w:lang w:eastAsia="ru-RU"/>
        </w:rPr>
        <w:t>33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1BF6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1BF6">
        <w:rPr>
          <w:rFonts w:ascii="Times New Roman" w:hAnsi="Times New Roman"/>
          <w:sz w:val="24"/>
          <w:szCs w:val="24"/>
          <w:lang w:eastAsia="ru-RU"/>
        </w:rPr>
        <w:t>профессор кафедры кормления, частной зоотехнии и переработки продуктов животноводства Менякина Анна Георгиевна</w:t>
      </w:r>
    </w:p>
    <w:p w:rsidR="00430599" w:rsidRPr="00417046" w:rsidRDefault="00430599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599" w:rsidRPr="00417046" w:rsidRDefault="00430599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046">
        <w:rPr>
          <w:rFonts w:ascii="Times New Roman" w:hAnsi="Times New Roman"/>
          <w:sz w:val="24"/>
          <w:szCs w:val="24"/>
          <w:lang w:eastAsia="ru-RU"/>
        </w:rPr>
        <w:t xml:space="preserve">Информацию о конференции можно также найти на сайте университета: </w:t>
      </w:r>
      <w:hyperlink r:id="rId7" w:history="1">
        <w:r w:rsidRPr="00417046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1704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17046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bgsha</w:t>
        </w:r>
        <w:proofErr w:type="spellEnd"/>
        <w:r w:rsidRPr="0041704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7046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430599" w:rsidRDefault="00430599" w:rsidP="00726D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30599" w:rsidRDefault="00430599" w:rsidP="000D3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Форма з</w:t>
      </w:r>
      <w:r w:rsidRPr="00726D97">
        <w:rPr>
          <w:rFonts w:ascii="Times New Roman" w:hAnsi="Times New Roman"/>
          <w:b/>
          <w:bCs/>
          <w:sz w:val="24"/>
          <w:szCs w:val="24"/>
          <w:lang w:eastAsia="ru-RU"/>
        </w:rPr>
        <w:t>аявк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726D9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участия в конференции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8"/>
        <w:gridCol w:w="4586"/>
      </w:tblGrid>
      <w:tr w:rsidR="00430599" w:rsidRPr="00CB2ACE" w:rsidTr="00CB2ACE">
        <w:tc>
          <w:tcPr>
            <w:tcW w:w="2673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2ACE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327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0599" w:rsidRPr="00CB2ACE" w:rsidTr="00CB2ACE">
        <w:tc>
          <w:tcPr>
            <w:tcW w:w="2673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2AC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организации, должность</w:t>
            </w:r>
          </w:p>
        </w:tc>
        <w:tc>
          <w:tcPr>
            <w:tcW w:w="2327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0599" w:rsidRPr="00CB2ACE" w:rsidTr="00CB2ACE">
        <w:tc>
          <w:tcPr>
            <w:tcW w:w="2673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2ACE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2327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0599" w:rsidRPr="00CB2ACE" w:rsidTr="00CB2ACE">
        <w:tc>
          <w:tcPr>
            <w:tcW w:w="2673" w:type="pct"/>
          </w:tcPr>
          <w:p w:rsidR="00430599" w:rsidRPr="00CB2ACE" w:rsidRDefault="00430599" w:rsidP="00CB2AC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ACE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участия:</w:t>
            </w:r>
          </w:p>
          <w:p w:rsidR="00430599" w:rsidRPr="00CB2ACE" w:rsidRDefault="00430599" w:rsidP="00CB2AC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личное участие с выступлением;</w:t>
            </w:r>
          </w:p>
          <w:p w:rsidR="00430599" w:rsidRPr="00CB2ACE" w:rsidRDefault="00430599" w:rsidP="00CB2AC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ACE">
              <w:rPr>
                <w:rFonts w:ascii="Times New Roman" w:hAnsi="Times New Roman"/>
                <w:sz w:val="24"/>
                <w:szCs w:val="24"/>
                <w:lang w:eastAsia="ru-RU"/>
              </w:rPr>
              <w:t>личное участие без выступления;</w:t>
            </w:r>
          </w:p>
          <w:p w:rsidR="00430599" w:rsidRPr="00CB2ACE" w:rsidRDefault="00430599" w:rsidP="00CB2AC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2ACE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статьи без личного участия.</w:t>
            </w:r>
          </w:p>
        </w:tc>
        <w:tc>
          <w:tcPr>
            <w:tcW w:w="2327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0599" w:rsidRPr="00CB2ACE" w:rsidTr="00CB2ACE">
        <w:tc>
          <w:tcPr>
            <w:tcW w:w="2673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2ACE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2327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0599" w:rsidRPr="00CB2ACE" w:rsidTr="00CB2ACE">
        <w:tc>
          <w:tcPr>
            <w:tcW w:w="2673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2ACE">
              <w:rPr>
                <w:rFonts w:ascii="Times New Roman" w:hAnsi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327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0599" w:rsidRPr="00CB2ACE" w:rsidTr="00CB2ACE">
        <w:tc>
          <w:tcPr>
            <w:tcW w:w="2673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2ACE">
              <w:rPr>
                <w:rFonts w:ascii="Times New Roman" w:hAnsi="Times New Roman"/>
                <w:sz w:val="24"/>
                <w:szCs w:val="24"/>
                <w:lang w:eastAsia="ru-RU"/>
              </w:rPr>
              <w:t>Требуется гостиница (да, нет)</w:t>
            </w:r>
          </w:p>
        </w:tc>
        <w:tc>
          <w:tcPr>
            <w:tcW w:w="2327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0599" w:rsidRPr="00CB2ACE" w:rsidTr="00CB2ACE">
        <w:tc>
          <w:tcPr>
            <w:tcW w:w="2673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2AC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2327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0599" w:rsidRPr="00CB2ACE" w:rsidTr="00CB2ACE">
        <w:tc>
          <w:tcPr>
            <w:tcW w:w="2673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2A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27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0599" w:rsidRPr="00CB2ACE" w:rsidTr="00CB2ACE">
        <w:tc>
          <w:tcPr>
            <w:tcW w:w="2673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2A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327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30599" w:rsidRDefault="00430599" w:rsidP="00726D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30599" w:rsidRDefault="00954CBC" w:rsidP="00954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430599" w:rsidRPr="00F60D95" w:rsidRDefault="00430599" w:rsidP="001E40B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60D95">
        <w:rPr>
          <w:rFonts w:ascii="Times New Roman" w:hAnsi="Times New Roman"/>
          <w:sz w:val="24"/>
          <w:szCs w:val="24"/>
        </w:rPr>
        <w:t>ПРИМЕР ОФОРМЛЕНИЯ СТАТЬИ</w:t>
      </w:r>
    </w:p>
    <w:p w:rsidR="00784660" w:rsidRPr="00F60D95" w:rsidRDefault="00784660" w:rsidP="001E40B3">
      <w:pPr>
        <w:spacing w:after="0" w:line="240" w:lineRule="auto"/>
        <w:ind w:firstLine="567"/>
        <w:jc w:val="both"/>
        <w:rPr>
          <w:rFonts w:ascii="Times New Roman" w:eastAsia="A" w:hAnsi="Times New Roman"/>
          <w:sz w:val="24"/>
          <w:szCs w:val="24"/>
          <w:lang w:eastAsia="ru-RU"/>
        </w:rPr>
      </w:pPr>
    </w:p>
    <w:p w:rsidR="00784660" w:rsidRPr="00F60D95" w:rsidRDefault="00784660" w:rsidP="00784660">
      <w:pPr>
        <w:spacing w:after="0" w:line="240" w:lineRule="auto"/>
        <w:ind w:firstLine="567"/>
        <w:jc w:val="both"/>
        <w:rPr>
          <w:rFonts w:ascii="Times New Roman" w:eastAsia="A" w:hAnsi="Times New Roman"/>
          <w:b/>
          <w:sz w:val="24"/>
          <w:szCs w:val="24"/>
          <w:lang w:eastAsia="ru-RU"/>
        </w:rPr>
      </w:pPr>
      <w:r w:rsidRPr="00F60D95">
        <w:rPr>
          <w:rFonts w:ascii="Times New Roman" w:eastAsia="A" w:hAnsi="Times New Roman"/>
          <w:b/>
          <w:sz w:val="24"/>
          <w:szCs w:val="24"/>
          <w:lang w:eastAsia="ru-RU"/>
        </w:rPr>
        <w:t>УДК 636.4.84 41 0.13.7</w:t>
      </w:r>
    </w:p>
    <w:p w:rsidR="00784660" w:rsidRPr="00F60D95" w:rsidRDefault="00784660" w:rsidP="00784660">
      <w:pPr>
        <w:spacing w:after="0" w:line="240" w:lineRule="auto"/>
        <w:ind w:firstLine="567"/>
        <w:jc w:val="both"/>
        <w:rPr>
          <w:rFonts w:ascii="Times New Roman" w:eastAsia="A" w:hAnsi="Times New Roman"/>
          <w:sz w:val="24"/>
          <w:szCs w:val="24"/>
          <w:lang w:eastAsia="ru-RU"/>
        </w:rPr>
      </w:pPr>
    </w:p>
    <w:p w:rsidR="00784660" w:rsidRPr="00F60D95" w:rsidRDefault="00784660" w:rsidP="00925360">
      <w:pPr>
        <w:spacing w:after="0" w:line="240" w:lineRule="auto"/>
        <w:ind w:firstLine="567"/>
        <w:jc w:val="center"/>
        <w:rPr>
          <w:rFonts w:ascii="Times New Roman" w:eastAsia="A" w:hAnsi="Times New Roman"/>
          <w:b/>
          <w:sz w:val="24"/>
          <w:szCs w:val="24"/>
          <w:lang w:eastAsia="ru-RU"/>
        </w:rPr>
      </w:pPr>
      <w:r w:rsidRPr="00F60D95">
        <w:rPr>
          <w:rFonts w:ascii="Times New Roman" w:eastAsia="A" w:hAnsi="Times New Roman"/>
          <w:b/>
          <w:sz w:val="24"/>
          <w:szCs w:val="24"/>
          <w:lang w:eastAsia="ru-RU"/>
        </w:rPr>
        <w:t>НАУЧНЫЕ ПОДХОДЫ К НОРМИРОВАНИЮ КОРМЛЕНИЯ</w:t>
      </w:r>
    </w:p>
    <w:p w:rsidR="00784660" w:rsidRPr="00F60D95" w:rsidRDefault="00784660" w:rsidP="00925360">
      <w:pPr>
        <w:spacing w:after="0" w:line="240" w:lineRule="auto"/>
        <w:ind w:firstLine="567"/>
        <w:jc w:val="center"/>
        <w:rPr>
          <w:rFonts w:ascii="Times New Roman" w:eastAsia="A" w:hAnsi="Times New Roman"/>
          <w:b/>
          <w:sz w:val="24"/>
          <w:szCs w:val="24"/>
          <w:lang w:eastAsia="ru-RU"/>
        </w:rPr>
      </w:pPr>
      <w:r w:rsidRPr="00F60D95">
        <w:rPr>
          <w:rFonts w:ascii="Times New Roman" w:eastAsia="A" w:hAnsi="Times New Roman"/>
          <w:b/>
          <w:sz w:val="24"/>
          <w:szCs w:val="24"/>
          <w:lang w:eastAsia="ru-RU"/>
        </w:rPr>
        <w:t>МОЛОДНЯКА СВИНЕЙ НА ОТКОРМЕ ПО КОНЦЕНТРАЦИИ</w:t>
      </w:r>
    </w:p>
    <w:p w:rsidR="00784660" w:rsidRPr="00F60D95" w:rsidRDefault="00784660" w:rsidP="00925360">
      <w:pPr>
        <w:spacing w:after="0" w:line="240" w:lineRule="auto"/>
        <w:ind w:firstLine="567"/>
        <w:jc w:val="center"/>
        <w:rPr>
          <w:rFonts w:ascii="Times New Roman" w:eastAsia="A" w:hAnsi="Times New Roman"/>
          <w:b/>
          <w:sz w:val="24"/>
          <w:szCs w:val="24"/>
          <w:lang w:eastAsia="ru-RU"/>
        </w:rPr>
      </w:pPr>
      <w:r w:rsidRPr="00F60D95">
        <w:rPr>
          <w:rFonts w:ascii="Times New Roman" w:eastAsia="A" w:hAnsi="Times New Roman"/>
          <w:b/>
          <w:sz w:val="24"/>
          <w:szCs w:val="24"/>
          <w:lang w:eastAsia="ru-RU"/>
        </w:rPr>
        <w:t>ОБМЕННОЙ ЭНЕРГИИ В СУХОМ ВЕЩЕСТВЕ</w:t>
      </w:r>
    </w:p>
    <w:p w:rsidR="00925360" w:rsidRPr="00F60D95" w:rsidRDefault="00925360" w:rsidP="00925360">
      <w:pPr>
        <w:spacing w:after="0" w:line="240" w:lineRule="auto"/>
        <w:ind w:firstLine="567"/>
        <w:jc w:val="center"/>
        <w:rPr>
          <w:rFonts w:ascii="Times New Roman" w:eastAsia="A" w:hAnsi="Times New Roman"/>
          <w:b/>
          <w:sz w:val="24"/>
          <w:szCs w:val="24"/>
          <w:lang w:eastAsia="ru-RU"/>
        </w:rPr>
      </w:pPr>
    </w:p>
    <w:p w:rsidR="00784660" w:rsidRPr="00F60D95" w:rsidRDefault="00784660" w:rsidP="00925360">
      <w:pPr>
        <w:spacing w:after="0" w:line="240" w:lineRule="auto"/>
        <w:ind w:firstLine="567"/>
        <w:jc w:val="center"/>
        <w:rPr>
          <w:rFonts w:ascii="Times New Roman" w:eastAsia="A" w:hAnsi="Times New Roman"/>
          <w:b/>
          <w:i/>
          <w:sz w:val="24"/>
          <w:szCs w:val="24"/>
          <w:lang w:eastAsia="ru-RU"/>
        </w:rPr>
      </w:pPr>
      <w:r w:rsidRPr="00F60D95">
        <w:rPr>
          <w:rFonts w:ascii="Times New Roman" w:eastAsia="A" w:hAnsi="Times New Roman"/>
          <w:b/>
          <w:i/>
          <w:sz w:val="24"/>
          <w:szCs w:val="24"/>
          <w:lang w:eastAsia="ru-RU"/>
        </w:rPr>
        <w:t>Гамко Леонид Никифорович</w:t>
      </w:r>
    </w:p>
    <w:p w:rsidR="00784660" w:rsidRPr="00F60D95" w:rsidRDefault="00784660" w:rsidP="00925360">
      <w:pPr>
        <w:spacing w:after="0" w:line="240" w:lineRule="auto"/>
        <w:ind w:firstLine="567"/>
        <w:jc w:val="center"/>
        <w:rPr>
          <w:rFonts w:ascii="Times New Roman" w:eastAsia="A" w:hAnsi="Times New Roman"/>
          <w:i/>
          <w:sz w:val="24"/>
          <w:szCs w:val="24"/>
          <w:lang w:eastAsia="ru-RU"/>
        </w:rPr>
      </w:pPr>
      <w:r w:rsidRPr="00F60D95">
        <w:rPr>
          <w:rFonts w:ascii="Times New Roman" w:eastAsia="A" w:hAnsi="Times New Roman"/>
          <w:i/>
          <w:sz w:val="24"/>
          <w:szCs w:val="24"/>
          <w:lang w:eastAsia="ru-RU"/>
        </w:rPr>
        <w:t>доктор сельскохозяйственных наук, профессор кафедры кормления</w:t>
      </w:r>
    </w:p>
    <w:p w:rsidR="00784660" w:rsidRPr="00F60D95" w:rsidRDefault="00784660" w:rsidP="00925360">
      <w:pPr>
        <w:spacing w:after="0" w:line="240" w:lineRule="auto"/>
        <w:ind w:firstLine="567"/>
        <w:jc w:val="center"/>
        <w:rPr>
          <w:rFonts w:ascii="Times New Roman" w:eastAsia="A" w:hAnsi="Times New Roman"/>
          <w:i/>
          <w:sz w:val="24"/>
          <w:szCs w:val="24"/>
          <w:lang w:eastAsia="ru-RU"/>
        </w:rPr>
      </w:pPr>
      <w:r w:rsidRPr="00F60D95">
        <w:rPr>
          <w:rFonts w:ascii="Times New Roman" w:eastAsia="A" w:hAnsi="Times New Roman"/>
          <w:i/>
          <w:sz w:val="24"/>
          <w:szCs w:val="24"/>
          <w:lang w:eastAsia="ru-RU"/>
        </w:rPr>
        <w:t>животных, частной зоотехнии и переработки продуктов животноводства,</w:t>
      </w:r>
    </w:p>
    <w:p w:rsidR="00784660" w:rsidRPr="00F60D95" w:rsidRDefault="00784660" w:rsidP="00925360">
      <w:pPr>
        <w:spacing w:after="0" w:line="240" w:lineRule="auto"/>
        <w:ind w:firstLine="567"/>
        <w:jc w:val="center"/>
        <w:rPr>
          <w:rFonts w:ascii="Times New Roman" w:eastAsia="A" w:hAnsi="Times New Roman"/>
          <w:i/>
          <w:sz w:val="24"/>
          <w:szCs w:val="24"/>
          <w:lang w:eastAsia="ru-RU"/>
        </w:rPr>
      </w:pPr>
      <w:r w:rsidRPr="00F60D95">
        <w:rPr>
          <w:rFonts w:ascii="Times New Roman" w:eastAsia="A" w:hAnsi="Times New Roman"/>
          <w:i/>
          <w:sz w:val="24"/>
          <w:szCs w:val="24"/>
          <w:lang w:eastAsia="ru-RU"/>
        </w:rPr>
        <w:t>ФГБОУ ВО «Брянский ГАУ»</w:t>
      </w:r>
    </w:p>
    <w:p w:rsidR="00784660" w:rsidRPr="00F60D95" w:rsidRDefault="00784660" w:rsidP="00925360">
      <w:pPr>
        <w:spacing w:after="0" w:line="240" w:lineRule="auto"/>
        <w:ind w:firstLine="567"/>
        <w:jc w:val="center"/>
        <w:rPr>
          <w:rFonts w:ascii="Times New Roman" w:eastAsia="A" w:hAnsi="Times New Roman"/>
          <w:b/>
          <w:i/>
          <w:sz w:val="24"/>
          <w:szCs w:val="24"/>
          <w:lang w:eastAsia="ru-RU"/>
        </w:rPr>
      </w:pPr>
      <w:r w:rsidRPr="00F60D95">
        <w:rPr>
          <w:rFonts w:ascii="Times New Roman" w:eastAsia="A" w:hAnsi="Times New Roman"/>
          <w:b/>
          <w:i/>
          <w:sz w:val="24"/>
          <w:szCs w:val="24"/>
          <w:lang w:eastAsia="ru-RU"/>
        </w:rPr>
        <w:t>Менякина Анна Георгиевна</w:t>
      </w:r>
    </w:p>
    <w:p w:rsidR="00784660" w:rsidRPr="00F60D95" w:rsidRDefault="00784660" w:rsidP="00925360">
      <w:pPr>
        <w:spacing w:after="0" w:line="240" w:lineRule="auto"/>
        <w:ind w:firstLine="567"/>
        <w:jc w:val="center"/>
        <w:rPr>
          <w:rFonts w:ascii="Times New Roman" w:eastAsia="A" w:hAnsi="Times New Roman"/>
          <w:i/>
          <w:sz w:val="24"/>
          <w:szCs w:val="24"/>
          <w:lang w:eastAsia="ru-RU"/>
        </w:rPr>
      </w:pPr>
      <w:r w:rsidRPr="00F60D95">
        <w:rPr>
          <w:rFonts w:ascii="Times New Roman" w:eastAsia="A" w:hAnsi="Times New Roman"/>
          <w:i/>
          <w:sz w:val="24"/>
          <w:szCs w:val="24"/>
          <w:lang w:eastAsia="ru-RU"/>
        </w:rPr>
        <w:t>доктор сельскохозяйственных наук, профессор кафедры кормления</w:t>
      </w:r>
    </w:p>
    <w:p w:rsidR="00784660" w:rsidRPr="00F60D95" w:rsidRDefault="00784660" w:rsidP="00925360">
      <w:pPr>
        <w:spacing w:after="0" w:line="240" w:lineRule="auto"/>
        <w:ind w:firstLine="567"/>
        <w:jc w:val="center"/>
        <w:rPr>
          <w:rFonts w:ascii="Times New Roman" w:eastAsia="A" w:hAnsi="Times New Roman"/>
          <w:i/>
          <w:sz w:val="24"/>
          <w:szCs w:val="24"/>
          <w:lang w:eastAsia="ru-RU"/>
        </w:rPr>
      </w:pPr>
      <w:r w:rsidRPr="00F60D95">
        <w:rPr>
          <w:rFonts w:ascii="Times New Roman" w:eastAsia="A" w:hAnsi="Times New Roman"/>
          <w:i/>
          <w:sz w:val="24"/>
          <w:szCs w:val="24"/>
          <w:lang w:eastAsia="ru-RU"/>
        </w:rPr>
        <w:t>животных, частной зоотехнии и переработки продуктов животноводства</w:t>
      </w:r>
    </w:p>
    <w:p w:rsidR="00784660" w:rsidRPr="00F60D95" w:rsidRDefault="00784660" w:rsidP="00925360">
      <w:pPr>
        <w:spacing w:after="0" w:line="240" w:lineRule="auto"/>
        <w:ind w:firstLine="567"/>
        <w:jc w:val="center"/>
        <w:rPr>
          <w:rFonts w:ascii="Times New Roman" w:eastAsia="A" w:hAnsi="Times New Roman"/>
          <w:i/>
          <w:sz w:val="24"/>
          <w:szCs w:val="24"/>
          <w:lang w:eastAsia="ru-RU"/>
        </w:rPr>
      </w:pPr>
      <w:r w:rsidRPr="00F60D95">
        <w:rPr>
          <w:rFonts w:ascii="Times New Roman" w:eastAsia="A" w:hAnsi="Times New Roman"/>
          <w:i/>
          <w:sz w:val="24"/>
          <w:szCs w:val="24"/>
          <w:lang w:eastAsia="ru-RU"/>
        </w:rPr>
        <w:t>ФГБОУ ВО «Брянский ГАУ»</w:t>
      </w:r>
    </w:p>
    <w:p w:rsidR="00925360" w:rsidRPr="00F60D95" w:rsidRDefault="00925360" w:rsidP="00925360">
      <w:pPr>
        <w:spacing w:after="0" w:line="240" w:lineRule="auto"/>
        <w:ind w:firstLine="567"/>
        <w:jc w:val="center"/>
        <w:rPr>
          <w:rFonts w:ascii="Times New Roman" w:eastAsia="A" w:hAnsi="Times New Roman"/>
          <w:i/>
          <w:sz w:val="24"/>
          <w:szCs w:val="24"/>
          <w:lang w:eastAsia="ru-RU"/>
        </w:rPr>
      </w:pPr>
    </w:p>
    <w:p w:rsidR="00925360" w:rsidRPr="00F60D95" w:rsidRDefault="00925360" w:rsidP="00925360">
      <w:pPr>
        <w:spacing w:after="0" w:line="240" w:lineRule="auto"/>
        <w:ind w:firstLine="567"/>
        <w:jc w:val="center"/>
        <w:rPr>
          <w:rFonts w:ascii="Times New Roman" w:eastAsia="A" w:hAnsi="Times New Roman"/>
          <w:b/>
          <w:sz w:val="24"/>
          <w:szCs w:val="24"/>
          <w:lang w:val="en-US" w:eastAsia="ru-RU"/>
        </w:rPr>
      </w:pPr>
      <w:r w:rsidRPr="00F60D95">
        <w:rPr>
          <w:rFonts w:ascii="Times New Roman" w:eastAsia="A" w:hAnsi="Times New Roman"/>
          <w:b/>
          <w:sz w:val="24"/>
          <w:szCs w:val="24"/>
          <w:lang w:val="en-US" w:eastAsia="ru-RU"/>
        </w:rPr>
        <w:t>SCIENTIFIC APPROACHES TO FEEDING RATIONING</w:t>
      </w:r>
    </w:p>
    <w:p w:rsidR="00925360" w:rsidRPr="00F60D95" w:rsidRDefault="00925360" w:rsidP="00925360">
      <w:pPr>
        <w:spacing w:after="0" w:line="240" w:lineRule="auto"/>
        <w:ind w:firstLine="567"/>
        <w:jc w:val="center"/>
        <w:rPr>
          <w:rFonts w:ascii="Times New Roman" w:eastAsia="A" w:hAnsi="Times New Roman"/>
          <w:b/>
          <w:sz w:val="24"/>
          <w:szCs w:val="24"/>
          <w:lang w:val="en-US" w:eastAsia="ru-RU"/>
        </w:rPr>
      </w:pPr>
      <w:r w:rsidRPr="00F60D95">
        <w:rPr>
          <w:rFonts w:ascii="Times New Roman" w:eastAsia="A" w:hAnsi="Times New Roman"/>
          <w:b/>
          <w:sz w:val="24"/>
          <w:szCs w:val="24"/>
          <w:lang w:val="en-US" w:eastAsia="ru-RU"/>
        </w:rPr>
        <w:t>YOUNG PIGS IN FATTENING BY CONCENTRATION</w:t>
      </w:r>
    </w:p>
    <w:p w:rsidR="00925360" w:rsidRPr="00F60D95" w:rsidRDefault="00925360" w:rsidP="00925360">
      <w:pPr>
        <w:spacing w:after="0" w:line="240" w:lineRule="auto"/>
        <w:ind w:firstLine="567"/>
        <w:jc w:val="center"/>
        <w:rPr>
          <w:rFonts w:ascii="Times New Roman" w:eastAsia="A" w:hAnsi="Times New Roman"/>
          <w:b/>
          <w:sz w:val="24"/>
          <w:szCs w:val="24"/>
          <w:lang w:val="en-US" w:eastAsia="ru-RU"/>
        </w:rPr>
      </w:pPr>
      <w:r w:rsidRPr="00F60D95">
        <w:rPr>
          <w:rFonts w:ascii="Times New Roman" w:eastAsia="A" w:hAnsi="Times New Roman"/>
          <w:b/>
          <w:sz w:val="24"/>
          <w:szCs w:val="24"/>
          <w:lang w:val="en-US" w:eastAsia="ru-RU"/>
        </w:rPr>
        <w:t>EXCHANGE ENERGY IN DRY MATTER</w:t>
      </w:r>
    </w:p>
    <w:p w:rsidR="00925360" w:rsidRPr="00F60D95" w:rsidRDefault="00925360" w:rsidP="00925360">
      <w:pPr>
        <w:spacing w:after="0" w:line="240" w:lineRule="auto"/>
        <w:ind w:firstLine="567"/>
        <w:jc w:val="center"/>
        <w:rPr>
          <w:rFonts w:ascii="Times New Roman" w:eastAsia="A" w:hAnsi="Times New Roman"/>
          <w:b/>
          <w:i/>
          <w:sz w:val="24"/>
          <w:szCs w:val="24"/>
          <w:lang w:val="en-US" w:eastAsia="ru-RU"/>
        </w:rPr>
      </w:pPr>
    </w:p>
    <w:p w:rsidR="00925360" w:rsidRPr="00F60D95" w:rsidRDefault="00925360" w:rsidP="00925360">
      <w:pPr>
        <w:spacing w:after="0" w:line="240" w:lineRule="auto"/>
        <w:ind w:firstLine="567"/>
        <w:jc w:val="center"/>
        <w:rPr>
          <w:rFonts w:ascii="Times New Roman" w:eastAsia="A" w:hAnsi="Times New Roman"/>
          <w:b/>
          <w:i/>
          <w:sz w:val="24"/>
          <w:szCs w:val="24"/>
          <w:lang w:val="en-US" w:eastAsia="ru-RU"/>
        </w:rPr>
      </w:pPr>
      <w:proofErr w:type="spellStart"/>
      <w:r w:rsidRPr="00F60D95">
        <w:rPr>
          <w:rFonts w:ascii="Times New Roman" w:eastAsia="A" w:hAnsi="Times New Roman"/>
          <w:b/>
          <w:i/>
          <w:sz w:val="24"/>
          <w:szCs w:val="24"/>
          <w:lang w:val="en-US" w:eastAsia="ru-RU"/>
        </w:rPr>
        <w:t>Gamko</w:t>
      </w:r>
      <w:proofErr w:type="spellEnd"/>
      <w:r w:rsidRPr="00F60D95">
        <w:rPr>
          <w:rFonts w:ascii="Times New Roman" w:eastAsia="A" w:hAnsi="Times New Roman"/>
          <w:b/>
          <w:i/>
          <w:sz w:val="24"/>
          <w:szCs w:val="24"/>
          <w:lang w:val="en-US" w:eastAsia="ru-RU"/>
        </w:rPr>
        <w:t xml:space="preserve"> L. N.</w:t>
      </w:r>
    </w:p>
    <w:p w:rsidR="00925360" w:rsidRPr="00F60D95" w:rsidRDefault="00925360" w:rsidP="00925360">
      <w:pPr>
        <w:spacing w:after="0" w:line="240" w:lineRule="auto"/>
        <w:ind w:firstLine="567"/>
        <w:jc w:val="center"/>
        <w:rPr>
          <w:rFonts w:ascii="Times New Roman" w:eastAsia="A" w:hAnsi="Times New Roman"/>
          <w:i/>
          <w:sz w:val="24"/>
          <w:szCs w:val="24"/>
          <w:lang w:val="en-US" w:eastAsia="ru-RU"/>
        </w:rPr>
      </w:pPr>
      <w:r w:rsidRPr="00F60D95">
        <w:rPr>
          <w:rFonts w:ascii="Times New Roman" w:eastAsia="A" w:hAnsi="Times New Roman"/>
          <w:i/>
          <w:sz w:val="24"/>
          <w:szCs w:val="24"/>
          <w:lang w:val="en-US" w:eastAsia="ru-RU"/>
        </w:rPr>
        <w:t>Doctor of Agricultural Sciences, Professor o</w:t>
      </w:r>
      <w:r w:rsidRPr="00F60D95">
        <w:rPr>
          <w:rFonts w:ascii="Times New Roman" w:eastAsia="A" w:hAnsi="Times New Roman"/>
          <w:i/>
          <w:sz w:val="24"/>
          <w:szCs w:val="24"/>
          <w:lang w:val="en-US" w:eastAsia="ru-RU"/>
        </w:rPr>
        <w:t>f the Department of Animal Feed</w:t>
      </w:r>
      <w:r w:rsidRPr="00F60D95">
        <w:rPr>
          <w:rFonts w:ascii="Times New Roman" w:eastAsia="A" w:hAnsi="Times New Roman"/>
          <w:i/>
          <w:sz w:val="24"/>
          <w:szCs w:val="24"/>
          <w:lang w:val="en-US" w:eastAsia="ru-RU"/>
        </w:rPr>
        <w:t xml:space="preserve">ing, Private </w:t>
      </w:r>
      <w:proofErr w:type="spellStart"/>
      <w:r w:rsidRPr="00F60D95">
        <w:rPr>
          <w:rFonts w:ascii="Times New Roman" w:eastAsia="A" w:hAnsi="Times New Roman"/>
          <w:i/>
          <w:sz w:val="24"/>
          <w:szCs w:val="24"/>
          <w:lang w:val="en-US" w:eastAsia="ru-RU"/>
        </w:rPr>
        <w:t>Zootechnics</w:t>
      </w:r>
      <w:proofErr w:type="spellEnd"/>
    </w:p>
    <w:p w:rsidR="00925360" w:rsidRPr="00F60D95" w:rsidRDefault="00925360" w:rsidP="00925360">
      <w:pPr>
        <w:spacing w:after="0" w:line="240" w:lineRule="auto"/>
        <w:ind w:firstLine="567"/>
        <w:jc w:val="center"/>
        <w:rPr>
          <w:rFonts w:ascii="Times New Roman" w:eastAsia="A" w:hAnsi="Times New Roman"/>
          <w:i/>
          <w:sz w:val="24"/>
          <w:szCs w:val="24"/>
          <w:lang w:val="en-US" w:eastAsia="ru-RU"/>
        </w:rPr>
      </w:pPr>
      <w:r w:rsidRPr="00F60D95">
        <w:rPr>
          <w:rFonts w:ascii="Times New Roman" w:eastAsia="A" w:hAnsi="Times New Roman"/>
          <w:i/>
          <w:sz w:val="24"/>
          <w:szCs w:val="24"/>
          <w:lang w:val="en-US" w:eastAsia="ru-RU"/>
        </w:rPr>
        <w:t xml:space="preserve"> and Processing of Animal Products,</w:t>
      </w:r>
    </w:p>
    <w:p w:rsidR="00925360" w:rsidRPr="00F60D95" w:rsidRDefault="00925360" w:rsidP="00925360">
      <w:pPr>
        <w:spacing w:after="0" w:line="240" w:lineRule="auto"/>
        <w:ind w:firstLine="567"/>
        <w:jc w:val="center"/>
        <w:rPr>
          <w:rFonts w:ascii="Times New Roman" w:eastAsia="A" w:hAnsi="Times New Roman"/>
          <w:i/>
          <w:sz w:val="24"/>
          <w:szCs w:val="24"/>
          <w:lang w:val="en-US" w:eastAsia="ru-RU"/>
        </w:rPr>
      </w:pPr>
      <w:r w:rsidRPr="00F60D95">
        <w:rPr>
          <w:rFonts w:ascii="Times New Roman" w:eastAsia="A" w:hAnsi="Times New Roman"/>
          <w:i/>
          <w:sz w:val="24"/>
          <w:szCs w:val="24"/>
          <w:lang w:val="en-US" w:eastAsia="ru-RU"/>
        </w:rPr>
        <w:t xml:space="preserve">FGBOU VO "Bryansk GAU" </w:t>
      </w:r>
    </w:p>
    <w:p w:rsidR="00925360" w:rsidRPr="00F60D95" w:rsidRDefault="00925360" w:rsidP="00925360">
      <w:pPr>
        <w:spacing w:after="0" w:line="240" w:lineRule="auto"/>
        <w:ind w:firstLine="567"/>
        <w:jc w:val="center"/>
        <w:rPr>
          <w:rFonts w:ascii="Times New Roman" w:eastAsia="A" w:hAnsi="Times New Roman"/>
          <w:b/>
          <w:i/>
          <w:sz w:val="24"/>
          <w:szCs w:val="24"/>
          <w:lang w:val="en-US" w:eastAsia="ru-RU"/>
        </w:rPr>
      </w:pPr>
      <w:proofErr w:type="spellStart"/>
      <w:r w:rsidRPr="00F60D95">
        <w:rPr>
          <w:rFonts w:ascii="Times New Roman" w:eastAsia="A" w:hAnsi="Times New Roman"/>
          <w:b/>
          <w:i/>
          <w:sz w:val="24"/>
          <w:szCs w:val="24"/>
          <w:lang w:val="en-US" w:eastAsia="ru-RU"/>
        </w:rPr>
        <w:t>Menyakina</w:t>
      </w:r>
      <w:proofErr w:type="spellEnd"/>
      <w:r w:rsidRPr="00F60D95">
        <w:rPr>
          <w:rFonts w:ascii="Times New Roman" w:eastAsia="A" w:hAnsi="Times New Roman"/>
          <w:b/>
          <w:i/>
          <w:sz w:val="24"/>
          <w:szCs w:val="24"/>
          <w:lang w:val="en-US" w:eastAsia="ru-RU"/>
        </w:rPr>
        <w:t xml:space="preserve"> A. G.</w:t>
      </w:r>
    </w:p>
    <w:p w:rsidR="00925360" w:rsidRPr="00F60D95" w:rsidRDefault="00925360" w:rsidP="00925360">
      <w:pPr>
        <w:spacing w:after="0" w:line="240" w:lineRule="auto"/>
        <w:ind w:firstLine="567"/>
        <w:jc w:val="center"/>
        <w:rPr>
          <w:rFonts w:ascii="Times New Roman" w:eastAsia="A" w:hAnsi="Times New Roman"/>
          <w:i/>
          <w:sz w:val="24"/>
          <w:szCs w:val="24"/>
          <w:lang w:val="en-US" w:eastAsia="ru-RU"/>
        </w:rPr>
      </w:pPr>
      <w:r w:rsidRPr="00F60D95">
        <w:rPr>
          <w:rFonts w:ascii="Times New Roman" w:eastAsia="A" w:hAnsi="Times New Roman"/>
          <w:i/>
          <w:sz w:val="24"/>
          <w:szCs w:val="24"/>
          <w:lang w:val="en-US" w:eastAsia="ru-RU"/>
        </w:rPr>
        <w:t>Doctor of Agricultural Sciences, Professor o</w:t>
      </w:r>
      <w:r w:rsidRPr="00F60D95">
        <w:rPr>
          <w:rFonts w:ascii="Times New Roman" w:eastAsia="A" w:hAnsi="Times New Roman"/>
          <w:i/>
          <w:sz w:val="24"/>
          <w:szCs w:val="24"/>
          <w:lang w:val="en-US" w:eastAsia="ru-RU"/>
        </w:rPr>
        <w:t>f the Department of Animal Feed</w:t>
      </w:r>
      <w:r w:rsidRPr="00F60D95">
        <w:rPr>
          <w:rFonts w:ascii="Times New Roman" w:eastAsia="A" w:hAnsi="Times New Roman"/>
          <w:i/>
          <w:sz w:val="24"/>
          <w:szCs w:val="24"/>
          <w:lang w:val="en-US" w:eastAsia="ru-RU"/>
        </w:rPr>
        <w:t xml:space="preserve">ing, Private </w:t>
      </w:r>
      <w:proofErr w:type="spellStart"/>
      <w:r w:rsidRPr="00F60D95">
        <w:rPr>
          <w:rFonts w:ascii="Times New Roman" w:eastAsia="A" w:hAnsi="Times New Roman"/>
          <w:i/>
          <w:sz w:val="24"/>
          <w:szCs w:val="24"/>
          <w:lang w:val="en-US" w:eastAsia="ru-RU"/>
        </w:rPr>
        <w:t>Zootechnics</w:t>
      </w:r>
      <w:proofErr w:type="spellEnd"/>
    </w:p>
    <w:p w:rsidR="00925360" w:rsidRPr="00F60D95" w:rsidRDefault="00925360" w:rsidP="00925360">
      <w:pPr>
        <w:spacing w:after="0" w:line="240" w:lineRule="auto"/>
        <w:ind w:firstLine="567"/>
        <w:jc w:val="center"/>
        <w:rPr>
          <w:rFonts w:ascii="Times New Roman" w:eastAsia="A" w:hAnsi="Times New Roman"/>
          <w:i/>
          <w:sz w:val="24"/>
          <w:szCs w:val="24"/>
          <w:lang w:val="en-US" w:eastAsia="ru-RU"/>
        </w:rPr>
      </w:pPr>
      <w:r w:rsidRPr="00F60D95">
        <w:rPr>
          <w:rFonts w:ascii="Times New Roman" w:eastAsia="A" w:hAnsi="Times New Roman"/>
          <w:i/>
          <w:sz w:val="24"/>
          <w:szCs w:val="24"/>
          <w:lang w:val="en-US" w:eastAsia="ru-RU"/>
        </w:rPr>
        <w:t xml:space="preserve"> and processing of animal products</w:t>
      </w:r>
    </w:p>
    <w:p w:rsidR="00925360" w:rsidRPr="00F60D95" w:rsidRDefault="00925360" w:rsidP="009253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0D95">
        <w:rPr>
          <w:rFonts w:ascii="Times New Roman" w:hAnsi="Times New Roman"/>
          <w:b/>
          <w:sz w:val="24"/>
          <w:szCs w:val="24"/>
        </w:rPr>
        <w:t>Аннотация.</w:t>
      </w:r>
      <w:r w:rsidRPr="00F60D95">
        <w:rPr>
          <w:rFonts w:ascii="Times New Roman" w:hAnsi="Times New Roman"/>
          <w:sz w:val="24"/>
          <w:szCs w:val="24"/>
        </w:rPr>
        <w:t xml:space="preserve"> В статье приведены результаты </w:t>
      </w:r>
    </w:p>
    <w:p w:rsidR="00925360" w:rsidRPr="00F60D95" w:rsidRDefault="00925360" w:rsidP="009253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60D95">
        <w:rPr>
          <w:rFonts w:ascii="Times New Roman" w:hAnsi="Times New Roman"/>
          <w:b/>
          <w:sz w:val="24"/>
          <w:szCs w:val="24"/>
          <w:lang w:val="en-US"/>
        </w:rPr>
        <w:t>Annotation</w:t>
      </w:r>
      <w:r w:rsidRPr="00F60D95">
        <w:rPr>
          <w:rFonts w:ascii="Times New Roman" w:hAnsi="Times New Roman"/>
          <w:sz w:val="24"/>
          <w:szCs w:val="24"/>
        </w:rPr>
        <w:t xml:space="preserve">. </w:t>
      </w:r>
      <w:r w:rsidRPr="00F60D95">
        <w:rPr>
          <w:rFonts w:ascii="Times New Roman" w:hAnsi="Times New Roman"/>
          <w:sz w:val="24"/>
          <w:szCs w:val="24"/>
          <w:lang w:val="en-US"/>
        </w:rPr>
        <w:t xml:space="preserve">The article presents the results </w:t>
      </w:r>
      <w:r w:rsidRPr="00F60D95">
        <w:rPr>
          <w:rFonts w:ascii="Times New Roman" w:hAnsi="Times New Roman"/>
          <w:sz w:val="24"/>
          <w:szCs w:val="24"/>
          <w:lang w:val="en-US"/>
        </w:rPr>
        <w:t>\</w:t>
      </w:r>
    </w:p>
    <w:p w:rsidR="00925360" w:rsidRPr="00F60D95" w:rsidRDefault="00925360" w:rsidP="009253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0D95">
        <w:rPr>
          <w:rFonts w:ascii="Times New Roman" w:hAnsi="Times New Roman"/>
          <w:b/>
          <w:sz w:val="24"/>
          <w:szCs w:val="24"/>
        </w:rPr>
        <w:t>Ключевые слова</w:t>
      </w:r>
      <w:r w:rsidRPr="00F60D95">
        <w:rPr>
          <w:rFonts w:ascii="Times New Roman" w:hAnsi="Times New Roman"/>
          <w:sz w:val="24"/>
          <w:szCs w:val="24"/>
        </w:rPr>
        <w:t>: молодняк свиней, откорм, обменная энергия, сухое вещество рациона, нормы кормления.</w:t>
      </w:r>
    </w:p>
    <w:p w:rsidR="00925360" w:rsidRPr="00F60D95" w:rsidRDefault="00925360" w:rsidP="009253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60D95">
        <w:rPr>
          <w:rFonts w:ascii="Times New Roman" w:hAnsi="Times New Roman"/>
          <w:b/>
          <w:sz w:val="24"/>
          <w:szCs w:val="24"/>
          <w:lang w:val="en-US"/>
        </w:rPr>
        <w:t>Key words:</w:t>
      </w:r>
      <w:r w:rsidRPr="00F60D95">
        <w:rPr>
          <w:rFonts w:ascii="Times New Roman" w:hAnsi="Times New Roman"/>
          <w:sz w:val="24"/>
          <w:szCs w:val="24"/>
          <w:lang w:val="en-US"/>
        </w:rPr>
        <w:t xml:space="preserve"> young pigs, fattening, metabolic energy, dry matter of the diet, feeding norms.</w:t>
      </w:r>
    </w:p>
    <w:p w:rsidR="00925360" w:rsidRPr="00F60D95" w:rsidRDefault="00925360" w:rsidP="009253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25360" w:rsidRPr="00F60D95" w:rsidRDefault="00925360" w:rsidP="009253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0D95">
        <w:rPr>
          <w:rFonts w:ascii="Times New Roman" w:hAnsi="Times New Roman"/>
          <w:b/>
          <w:sz w:val="24"/>
          <w:szCs w:val="24"/>
        </w:rPr>
        <w:t>Введение.</w:t>
      </w:r>
      <w:r w:rsidRPr="00F60D95">
        <w:rPr>
          <w:rFonts w:ascii="Times New Roman" w:hAnsi="Times New Roman"/>
          <w:sz w:val="24"/>
          <w:szCs w:val="24"/>
        </w:rPr>
        <w:t xml:space="preserve"> Контролировать содержание в комбикормах, </w:t>
      </w:r>
      <w:proofErr w:type="spellStart"/>
      <w:r w:rsidRPr="00F60D95">
        <w:rPr>
          <w:rFonts w:ascii="Times New Roman" w:hAnsi="Times New Roman"/>
          <w:sz w:val="24"/>
          <w:szCs w:val="24"/>
        </w:rPr>
        <w:t>кормосмесях</w:t>
      </w:r>
      <w:proofErr w:type="spellEnd"/>
      <w:r w:rsidRPr="00F60D95">
        <w:rPr>
          <w:rFonts w:ascii="Times New Roman" w:hAnsi="Times New Roman"/>
          <w:sz w:val="24"/>
          <w:szCs w:val="24"/>
        </w:rPr>
        <w:t xml:space="preserve"> обменной энергии, питательный и биологически активных веществ, чтобы их показатели полностью соответствовали ныне существующим нормам кормления молодняка свиней на откорме в производственных условиях крайне сложно [1,2]. </w:t>
      </w:r>
      <w:r w:rsidRPr="00F60D95">
        <w:rPr>
          <w:rFonts w:ascii="Times New Roman" w:hAnsi="Times New Roman"/>
          <w:sz w:val="24"/>
          <w:szCs w:val="24"/>
        </w:rPr>
        <w:t>………………</w:t>
      </w:r>
    </w:p>
    <w:p w:rsidR="00925360" w:rsidRPr="00F60D95" w:rsidRDefault="00925360" w:rsidP="009253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0D95">
        <w:rPr>
          <w:rFonts w:ascii="Times New Roman" w:hAnsi="Times New Roman"/>
          <w:b/>
          <w:sz w:val="24"/>
          <w:szCs w:val="24"/>
        </w:rPr>
        <w:t xml:space="preserve">Материалы и методы исследований. </w:t>
      </w:r>
      <w:r w:rsidRPr="00F60D95">
        <w:rPr>
          <w:rFonts w:ascii="Times New Roman" w:hAnsi="Times New Roman"/>
          <w:sz w:val="24"/>
          <w:szCs w:val="24"/>
        </w:rPr>
        <w:t>Для изучения роли и влияния уровня клетчатки в рационах откармливаемых свиней на продуктивность и затраты энергии был проведён научно-хозяйственных опыт</w:t>
      </w:r>
      <w:r w:rsidRPr="00F60D95">
        <w:rPr>
          <w:rFonts w:ascii="Times New Roman" w:hAnsi="Times New Roman"/>
          <w:sz w:val="24"/>
          <w:szCs w:val="24"/>
        </w:rPr>
        <w:t>……</w:t>
      </w:r>
      <w:proofErr w:type="gramStart"/>
      <w:r w:rsidRPr="00F60D95">
        <w:rPr>
          <w:rFonts w:ascii="Times New Roman" w:hAnsi="Times New Roman"/>
          <w:sz w:val="24"/>
          <w:szCs w:val="24"/>
        </w:rPr>
        <w:t>…….</w:t>
      </w:r>
      <w:proofErr w:type="gramEnd"/>
      <w:r w:rsidRPr="00F60D95">
        <w:rPr>
          <w:rFonts w:ascii="Times New Roman" w:hAnsi="Times New Roman"/>
          <w:sz w:val="24"/>
          <w:szCs w:val="24"/>
        </w:rPr>
        <w:t>.</w:t>
      </w:r>
    </w:p>
    <w:p w:rsidR="00925360" w:rsidRPr="00F60D95" w:rsidRDefault="00925360" w:rsidP="00925360">
      <w:pPr>
        <w:spacing w:after="0" w:line="240" w:lineRule="auto"/>
        <w:ind w:firstLine="567"/>
        <w:jc w:val="both"/>
        <w:rPr>
          <w:rFonts w:ascii="Times New Roman" w:eastAsia="A" w:hAnsi="Times New Roman"/>
          <w:b/>
          <w:bCs/>
          <w:sz w:val="24"/>
          <w:szCs w:val="24"/>
          <w:lang w:eastAsia="ru-RU"/>
        </w:rPr>
      </w:pPr>
      <w:r w:rsidRPr="00F60D95">
        <w:rPr>
          <w:rFonts w:ascii="Times New Roman" w:hAnsi="Times New Roman"/>
          <w:b/>
          <w:sz w:val="24"/>
          <w:szCs w:val="24"/>
        </w:rPr>
        <w:t>Результаты и их обсуждение</w:t>
      </w:r>
      <w:r w:rsidRPr="00F60D95">
        <w:rPr>
          <w:rFonts w:ascii="Times New Roman" w:hAnsi="Times New Roman"/>
          <w:b/>
          <w:sz w:val="24"/>
          <w:szCs w:val="24"/>
        </w:rPr>
        <w:t>………………</w:t>
      </w:r>
    </w:p>
    <w:p w:rsidR="00925360" w:rsidRPr="00F60D95" w:rsidRDefault="00925360" w:rsidP="001E40B3">
      <w:pPr>
        <w:spacing w:after="0" w:line="240" w:lineRule="auto"/>
        <w:ind w:firstLine="567"/>
        <w:jc w:val="center"/>
        <w:rPr>
          <w:rFonts w:ascii="Times New Roman" w:eastAsia="A" w:hAnsi="Times New Roman"/>
          <w:b/>
          <w:bCs/>
          <w:sz w:val="24"/>
          <w:szCs w:val="24"/>
          <w:lang w:eastAsia="ru-RU"/>
        </w:rPr>
      </w:pPr>
    </w:p>
    <w:p w:rsidR="00925360" w:rsidRPr="00F60D95" w:rsidRDefault="00925360" w:rsidP="009253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D95">
        <w:rPr>
          <w:rFonts w:ascii="Times New Roman" w:hAnsi="Times New Roman"/>
          <w:sz w:val="24"/>
          <w:szCs w:val="24"/>
        </w:rPr>
        <w:t>Таблица 1 – Оптимальная концентрация питательных веществ и энергии для свиней на откорме при разной живой массе</w:t>
      </w:r>
    </w:p>
    <w:p w:rsidR="00925360" w:rsidRPr="00F60D95" w:rsidRDefault="00925360" w:rsidP="009253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360" w:rsidRPr="00F60D95" w:rsidRDefault="00925360" w:rsidP="009253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0D95">
        <w:rPr>
          <w:rFonts w:ascii="Times New Roman" w:hAnsi="Times New Roman"/>
          <w:b/>
          <w:sz w:val="24"/>
          <w:szCs w:val="24"/>
        </w:rPr>
        <w:t>Заключение</w:t>
      </w:r>
      <w:r w:rsidRPr="00F60D95">
        <w:rPr>
          <w:rFonts w:ascii="Times New Roman" w:hAnsi="Times New Roman"/>
          <w:sz w:val="24"/>
          <w:szCs w:val="24"/>
        </w:rPr>
        <w:t xml:space="preserve">. Таким образом, полученные результаты исследований </w:t>
      </w:r>
    </w:p>
    <w:p w:rsidR="00925360" w:rsidRPr="00F60D95" w:rsidRDefault="00925360" w:rsidP="00925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360" w:rsidRPr="00F60D95" w:rsidRDefault="00925360" w:rsidP="00925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D95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430599" w:rsidRDefault="00430599" w:rsidP="001E40B3">
      <w:pPr>
        <w:spacing w:after="0" w:line="360" w:lineRule="auto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  <w:r w:rsidRPr="005C0475">
        <w:rPr>
          <w:rFonts w:ascii="Times New Roman" w:hAnsi="Times New Roman"/>
          <w:b/>
          <w:sz w:val="20"/>
          <w:szCs w:val="20"/>
          <w:lang w:eastAsia="ru-RU"/>
        </w:rPr>
        <w:lastRenderedPageBreak/>
        <w:t>ПРИМЕРЫ БИБЛИОГРАФИЧЕСКОГО ОПИСАНИЯ ПО ГОСТУ Р 7.0.5-2008</w:t>
      </w:r>
    </w:p>
    <w:p w:rsidR="00430599" w:rsidRPr="005C0475" w:rsidRDefault="00430599" w:rsidP="005C0475">
      <w:pPr>
        <w:spacing w:after="0" w:line="360" w:lineRule="auto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C0475">
        <w:rPr>
          <w:rFonts w:ascii="Times New Roman" w:hAnsi="Times New Roman"/>
          <w:b/>
          <w:i/>
          <w:sz w:val="20"/>
          <w:szCs w:val="20"/>
          <w:lang w:eastAsia="ru-RU"/>
        </w:rPr>
        <w:t>Книга</w:t>
      </w:r>
      <w:r w:rsidRPr="005C0475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>одного – трех</w:t>
      </w:r>
      <w:r w:rsidRPr="005C0475">
        <w:rPr>
          <w:rFonts w:ascii="Times New Roman" w:hAnsi="Times New Roman"/>
          <w:b/>
          <w:sz w:val="20"/>
          <w:szCs w:val="20"/>
          <w:lang w:eastAsia="ru-RU"/>
        </w:rPr>
        <w:t xml:space="preserve"> автор</w:t>
      </w:r>
      <w:r>
        <w:rPr>
          <w:rFonts w:ascii="Times New Roman" w:hAnsi="Times New Roman"/>
          <w:b/>
          <w:sz w:val="20"/>
          <w:szCs w:val="20"/>
          <w:lang w:eastAsia="ru-RU"/>
        </w:rPr>
        <w:t>ов</w:t>
      </w:r>
    </w:p>
    <w:p w:rsidR="00430599" w:rsidRDefault="00430599" w:rsidP="005C0475">
      <w:pPr>
        <w:spacing w:after="0" w:line="23" w:lineRule="atLeast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5C0475">
        <w:rPr>
          <w:rFonts w:ascii="Times New Roman" w:hAnsi="Times New Roman"/>
          <w:i/>
        </w:rPr>
        <w:t>Сидоркина А.Н., Сидоркин В.Г. Биохимические аспекты травмат</w:t>
      </w:r>
      <w:r>
        <w:rPr>
          <w:rFonts w:ascii="Times New Roman" w:hAnsi="Times New Roman"/>
          <w:i/>
        </w:rPr>
        <w:t>ической болезни и ее осложнений</w:t>
      </w:r>
      <w:r w:rsidRPr="000557CF">
        <w:rPr>
          <w:rFonts w:ascii="Times New Roman" w:hAnsi="Times New Roman"/>
          <w:i/>
        </w:rPr>
        <w:t>: монография</w:t>
      </w:r>
      <w:r>
        <w:rPr>
          <w:rFonts w:ascii="Times New Roman" w:hAnsi="Times New Roman"/>
          <w:i/>
        </w:rPr>
        <w:t xml:space="preserve">. Брянск: Изд-во БГСХА, 2014. </w:t>
      </w:r>
      <w:r w:rsidRPr="000557CF">
        <w:rPr>
          <w:rFonts w:ascii="Times New Roman" w:hAnsi="Times New Roman"/>
          <w:i/>
        </w:rPr>
        <w:t>90 с.</w:t>
      </w:r>
    </w:p>
    <w:p w:rsidR="00430599" w:rsidRPr="005C0475" w:rsidRDefault="00430599" w:rsidP="005C0475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30599" w:rsidRPr="005C0475" w:rsidRDefault="00430599" w:rsidP="005C0475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5C0475">
        <w:rPr>
          <w:rFonts w:ascii="Times New Roman" w:hAnsi="Times New Roman"/>
          <w:b/>
          <w:sz w:val="20"/>
          <w:szCs w:val="20"/>
        </w:rPr>
        <w:t>Книга четырех и более авторов</w:t>
      </w:r>
    </w:p>
    <w:p w:rsidR="00430599" w:rsidRPr="005C0475" w:rsidRDefault="00430599" w:rsidP="005C0475">
      <w:pPr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  <w:r w:rsidRPr="005C0475">
        <w:rPr>
          <w:rFonts w:ascii="Times New Roman" w:hAnsi="Times New Roman"/>
          <w:i/>
        </w:rPr>
        <w:t xml:space="preserve">Применение аппарата внешней фиксации при патологии позвоночника / В.И. Шевцов, В.В. </w:t>
      </w:r>
      <w:proofErr w:type="spellStart"/>
      <w:r w:rsidRPr="005C0475">
        <w:rPr>
          <w:rFonts w:ascii="Times New Roman" w:hAnsi="Times New Roman"/>
          <w:i/>
        </w:rPr>
        <w:t>Пивень</w:t>
      </w:r>
      <w:proofErr w:type="spellEnd"/>
      <w:r w:rsidRPr="005C0475">
        <w:rPr>
          <w:rFonts w:ascii="Times New Roman" w:hAnsi="Times New Roman"/>
          <w:i/>
        </w:rPr>
        <w:t xml:space="preserve">, А.Т. </w:t>
      </w:r>
      <w:proofErr w:type="spellStart"/>
      <w:r w:rsidRPr="005C0475">
        <w:rPr>
          <w:rFonts w:ascii="Times New Roman" w:hAnsi="Times New Roman"/>
          <w:i/>
        </w:rPr>
        <w:t>Худяев</w:t>
      </w:r>
      <w:proofErr w:type="spellEnd"/>
      <w:r w:rsidRPr="005C0475">
        <w:rPr>
          <w:rFonts w:ascii="Times New Roman" w:hAnsi="Times New Roman"/>
          <w:i/>
        </w:rPr>
        <w:t xml:space="preserve">, Ю.А. </w:t>
      </w:r>
      <w:proofErr w:type="spellStart"/>
      <w:r w:rsidRPr="005C0475">
        <w:rPr>
          <w:rFonts w:ascii="Times New Roman" w:hAnsi="Times New Roman"/>
          <w:i/>
        </w:rPr>
        <w:t>Муштаева</w:t>
      </w:r>
      <w:proofErr w:type="spellEnd"/>
      <w:r w:rsidRPr="005C0475">
        <w:rPr>
          <w:rFonts w:ascii="Times New Roman" w:hAnsi="Times New Roman"/>
          <w:i/>
        </w:rPr>
        <w:t>. М.: Медицина, 2007. 112 с.</w:t>
      </w:r>
    </w:p>
    <w:p w:rsidR="00430599" w:rsidRPr="00112340" w:rsidRDefault="00430599" w:rsidP="00ED1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599" w:rsidRPr="005C0475" w:rsidRDefault="00430599" w:rsidP="005C0475">
      <w:pPr>
        <w:spacing w:after="0" w:line="23" w:lineRule="atLeast"/>
        <w:jc w:val="center"/>
        <w:rPr>
          <w:rFonts w:ascii="Times New Roman" w:hAnsi="Times New Roman"/>
          <w:b/>
          <w:i/>
        </w:rPr>
      </w:pPr>
      <w:r w:rsidRPr="005C0475">
        <w:rPr>
          <w:rFonts w:ascii="Times New Roman" w:hAnsi="Times New Roman"/>
          <w:b/>
          <w:i/>
        </w:rPr>
        <w:t>Описание автореферат</w:t>
      </w:r>
      <w:r>
        <w:rPr>
          <w:rFonts w:ascii="Times New Roman" w:hAnsi="Times New Roman"/>
          <w:b/>
          <w:i/>
        </w:rPr>
        <w:t>а</w:t>
      </w:r>
      <w:r w:rsidRPr="005C0475">
        <w:rPr>
          <w:rFonts w:ascii="Times New Roman" w:hAnsi="Times New Roman"/>
          <w:b/>
          <w:i/>
        </w:rPr>
        <w:t xml:space="preserve"> диссертаци</w:t>
      </w:r>
      <w:r>
        <w:rPr>
          <w:rFonts w:ascii="Times New Roman" w:hAnsi="Times New Roman"/>
          <w:b/>
          <w:i/>
        </w:rPr>
        <w:t>и</w:t>
      </w:r>
      <w:r w:rsidRPr="005C0475">
        <w:rPr>
          <w:rFonts w:ascii="Times New Roman" w:hAnsi="Times New Roman"/>
          <w:b/>
          <w:i/>
        </w:rPr>
        <w:t>:</w:t>
      </w:r>
    </w:p>
    <w:p w:rsidR="00430599" w:rsidRPr="005C0475" w:rsidRDefault="00430599" w:rsidP="005C0475">
      <w:pPr>
        <w:spacing w:after="0" w:line="23" w:lineRule="atLeast"/>
        <w:ind w:firstLine="567"/>
        <w:jc w:val="both"/>
        <w:rPr>
          <w:rFonts w:ascii="Times New Roman" w:hAnsi="Times New Roman"/>
          <w:i/>
        </w:rPr>
      </w:pPr>
      <w:r w:rsidRPr="005C0475">
        <w:rPr>
          <w:rFonts w:ascii="Times New Roman" w:hAnsi="Times New Roman"/>
          <w:i/>
        </w:rPr>
        <w:t xml:space="preserve">Назаров И.Г. Развитие коммуникативной компетентности социальных педагогов села в процессе дополнительного профессионального образования: </w:t>
      </w:r>
      <w:proofErr w:type="spellStart"/>
      <w:r w:rsidRPr="005C0475">
        <w:rPr>
          <w:rFonts w:ascii="Times New Roman" w:hAnsi="Times New Roman"/>
          <w:i/>
        </w:rPr>
        <w:t>автореф</w:t>
      </w:r>
      <w:proofErr w:type="spellEnd"/>
      <w:r w:rsidRPr="005C0475">
        <w:rPr>
          <w:rFonts w:ascii="Times New Roman" w:hAnsi="Times New Roman"/>
          <w:i/>
        </w:rPr>
        <w:t xml:space="preserve">. на </w:t>
      </w:r>
      <w:proofErr w:type="spellStart"/>
      <w:r w:rsidRPr="005C0475">
        <w:rPr>
          <w:rFonts w:ascii="Times New Roman" w:hAnsi="Times New Roman"/>
          <w:i/>
        </w:rPr>
        <w:t>соиск</w:t>
      </w:r>
      <w:proofErr w:type="spellEnd"/>
      <w:r w:rsidRPr="005C0475">
        <w:rPr>
          <w:rFonts w:ascii="Times New Roman" w:hAnsi="Times New Roman"/>
          <w:i/>
        </w:rPr>
        <w:t xml:space="preserve">. ученой степ. канд. </w:t>
      </w:r>
      <w:proofErr w:type="spellStart"/>
      <w:r w:rsidRPr="005C0475">
        <w:rPr>
          <w:rFonts w:ascii="Times New Roman" w:hAnsi="Times New Roman"/>
          <w:i/>
        </w:rPr>
        <w:t>пед</w:t>
      </w:r>
      <w:proofErr w:type="spellEnd"/>
      <w:r w:rsidRPr="005C0475">
        <w:rPr>
          <w:rFonts w:ascii="Times New Roman" w:hAnsi="Times New Roman"/>
          <w:i/>
        </w:rPr>
        <w:t xml:space="preserve">. наук: 13.00.08 – теория и методика проф. </w:t>
      </w:r>
      <w:r>
        <w:rPr>
          <w:rFonts w:ascii="Times New Roman" w:hAnsi="Times New Roman"/>
          <w:i/>
        </w:rPr>
        <w:t>образования.</w:t>
      </w:r>
      <w:r w:rsidRPr="005C0475">
        <w:rPr>
          <w:rFonts w:ascii="Times New Roman" w:hAnsi="Times New Roman"/>
          <w:i/>
        </w:rPr>
        <w:t xml:space="preserve"> М., 2002. 24 с.</w:t>
      </w:r>
    </w:p>
    <w:p w:rsidR="00430599" w:rsidRPr="005C0475" w:rsidRDefault="00430599" w:rsidP="00ED1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599" w:rsidRPr="005C0475" w:rsidRDefault="00430599" w:rsidP="005C0475">
      <w:pPr>
        <w:spacing w:after="0" w:line="23" w:lineRule="atLeast"/>
        <w:jc w:val="center"/>
        <w:rPr>
          <w:rFonts w:ascii="Times New Roman" w:hAnsi="Times New Roman"/>
          <w:b/>
        </w:rPr>
      </w:pPr>
      <w:r w:rsidRPr="005C0475">
        <w:rPr>
          <w:rFonts w:ascii="Times New Roman" w:hAnsi="Times New Roman"/>
          <w:b/>
        </w:rPr>
        <w:t>Описание статей из журналов</w:t>
      </w:r>
    </w:p>
    <w:p w:rsidR="00430599" w:rsidRPr="005C0475" w:rsidRDefault="00430599" w:rsidP="000D3F3B">
      <w:pPr>
        <w:spacing w:after="0" w:line="23" w:lineRule="atLeast"/>
        <w:ind w:firstLine="56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Один – три</w:t>
      </w:r>
      <w:r w:rsidRPr="005C0475">
        <w:rPr>
          <w:rFonts w:ascii="Times New Roman" w:hAnsi="Times New Roman"/>
          <w:b/>
          <w:i/>
        </w:rPr>
        <w:t xml:space="preserve"> автор</w:t>
      </w:r>
      <w:r>
        <w:rPr>
          <w:rFonts w:ascii="Times New Roman" w:hAnsi="Times New Roman"/>
          <w:b/>
          <w:i/>
        </w:rPr>
        <w:t>а:</w:t>
      </w:r>
    </w:p>
    <w:p w:rsidR="00430599" w:rsidRPr="005C0475" w:rsidRDefault="00430599" w:rsidP="00B47745">
      <w:pPr>
        <w:spacing w:after="0" w:line="23" w:lineRule="atLeast"/>
        <w:ind w:firstLine="567"/>
        <w:jc w:val="both"/>
        <w:rPr>
          <w:rFonts w:ascii="Times New Roman" w:hAnsi="Times New Roman"/>
          <w:i/>
        </w:rPr>
      </w:pPr>
      <w:r w:rsidRPr="005C0475">
        <w:rPr>
          <w:rFonts w:ascii="Times New Roman" w:hAnsi="Times New Roman"/>
          <w:i/>
        </w:rPr>
        <w:t>Гамко Л.Н., Сидоров И.И., Талызина Т.Л. Сухая кормосмесь с пробиотиком для молодняка свиней // Свиноводство. 2012. № 8. С. 20-22.</w:t>
      </w:r>
    </w:p>
    <w:p w:rsidR="00430599" w:rsidRDefault="00430599" w:rsidP="00E80C0D">
      <w:pPr>
        <w:spacing w:after="0" w:line="23" w:lineRule="atLeast"/>
        <w:ind w:firstLine="567"/>
        <w:jc w:val="both"/>
        <w:rPr>
          <w:rFonts w:ascii="Times New Roman" w:hAnsi="Times New Roman"/>
          <w:b/>
          <w:i/>
        </w:rPr>
      </w:pPr>
    </w:p>
    <w:p w:rsidR="00430599" w:rsidRPr="00E80C0D" w:rsidRDefault="00430599" w:rsidP="000D3F3B">
      <w:pPr>
        <w:spacing w:after="0" w:line="23" w:lineRule="atLeast"/>
        <w:ind w:firstLine="567"/>
        <w:rPr>
          <w:rFonts w:ascii="Times New Roman" w:hAnsi="Times New Roman"/>
          <w:b/>
          <w:i/>
        </w:rPr>
      </w:pPr>
      <w:r w:rsidRPr="00E80C0D">
        <w:rPr>
          <w:rFonts w:ascii="Times New Roman" w:hAnsi="Times New Roman"/>
          <w:b/>
          <w:i/>
        </w:rPr>
        <w:t>Четыре и более авторов:</w:t>
      </w:r>
    </w:p>
    <w:p w:rsidR="00430599" w:rsidRPr="005C0475" w:rsidRDefault="00430599" w:rsidP="00E80C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Оценка кровоснабжения методом ультразвуковой диагностики / В.А. Щуров, С.О. </w:t>
      </w:r>
      <w:proofErr w:type="spellStart"/>
      <w:r>
        <w:rPr>
          <w:rFonts w:ascii="Times New Roman" w:hAnsi="Times New Roman"/>
          <w:i/>
        </w:rPr>
        <w:t>Мурадисинов</w:t>
      </w:r>
      <w:proofErr w:type="spellEnd"/>
      <w:r>
        <w:rPr>
          <w:rFonts w:ascii="Times New Roman" w:hAnsi="Times New Roman"/>
          <w:i/>
        </w:rPr>
        <w:t>, И.В. Щуров, С.П. Бойчук // Травматология и ортопедия России. 2008. № 3. С. 39-41.</w:t>
      </w:r>
    </w:p>
    <w:p w:rsidR="00430599" w:rsidRPr="005C0475" w:rsidRDefault="00430599" w:rsidP="00ED1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599" w:rsidRPr="005C0475" w:rsidRDefault="00430599" w:rsidP="00ED1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599" w:rsidRPr="005C0475" w:rsidRDefault="00430599" w:rsidP="00ED1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30599" w:rsidRPr="005C0475" w:rsidSect="00671F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0C0A88"/>
    <w:lvl w:ilvl="0">
      <w:numFmt w:val="bullet"/>
      <w:lvlText w:val="*"/>
      <w:lvlJc w:val="left"/>
    </w:lvl>
  </w:abstractNum>
  <w:abstractNum w:abstractNumId="1" w15:restartNumberingAfterBreak="0">
    <w:nsid w:val="330460A8"/>
    <w:multiLevelType w:val="hybridMultilevel"/>
    <w:tmpl w:val="9EA83E8E"/>
    <w:lvl w:ilvl="0" w:tplc="1D26A8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A971BD"/>
    <w:multiLevelType w:val="multilevel"/>
    <w:tmpl w:val="82E0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F8F"/>
    <w:rsid w:val="00016840"/>
    <w:rsid w:val="000557CF"/>
    <w:rsid w:val="00061CBA"/>
    <w:rsid w:val="000D3F3B"/>
    <w:rsid w:val="00112340"/>
    <w:rsid w:val="001E40B3"/>
    <w:rsid w:val="00220209"/>
    <w:rsid w:val="00284D63"/>
    <w:rsid w:val="00287C61"/>
    <w:rsid w:val="002E2D87"/>
    <w:rsid w:val="003C7146"/>
    <w:rsid w:val="003D11C1"/>
    <w:rsid w:val="003F1C09"/>
    <w:rsid w:val="00417046"/>
    <w:rsid w:val="00430599"/>
    <w:rsid w:val="004446D9"/>
    <w:rsid w:val="004821C4"/>
    <w:rsid w:val="005408B9"/>
    <w:rsid w:val="00540AED"/>
    <w:rsid w:val="0056433C"/>
    <w:rsid w:val="00567E3F"/>
    <w:rsid w:val="005871E0"/>
    <w:rsid w:val="005925EA"/>
    <w:rsid w:val="005A55C3"/>
    <w:rsid w:val="005C0475"/>
    <w:rsid w:val="006105DA"/>
    <w:rsid w:val="006333F7"/>
    <w:rsid w:val="00651AE9"/>
    <w:rsid w:val="00671F8F"/>
    <w:rsid w:val="006E7468"/>
    <w:rsid w:val="00726D97"/>
    <w:rsid w:val="00773582"/>
    <w:rsid w:val="00784660"/>
    <w:rsid w:val="007C1607"/>
    <w:rsid w:val="00821072"/>
    <w:rsid w:val="00842B1F"/>
    <w:rsid w:val="0085425D"/>
    <w:rsid w:val="00873BB7"/>
    <w:rsid w:val="00894071"/>
    <w:rsid w:val="008D202A"/>
    <w:rsid w:val="009122EE"/>
    <w:rsid w:val="00925360"/>
    <w:rsid w:val="00950CE5"/>
    <w:rsid w:val="00954CBC"/>
    <w:rsid w:val="0097341C"/>
    <w:rsid w:val="00986944"/>
    <w:rsid w:val="00997BC1"/>
    <w:rsid w:val="009D3CFD"/>
    <w:rsid w:val="00A66C33"/>
    <w:rsid w:val="00A95015"/>
    <w:rsid w:val="00AA78CB"/>
    <w:rsid w:val="00AC3994"/>
    <w:rsid w:val="00B16CDE"/>
    <w:rsid w:val="00B47745"/>
    <w:rsid w:val="00B568C0"/>
    <w:rsid w:val="00B75F0A"/>
    <w:rsid w:val="00CB2ACE"/>
    <w:rsid w:val="00CD425F"/>
    <w:rsid w:val="00D275D7"/>
    <w:rsid w:val="00D4314E"/>
    <w:rsid w:val="00DE1BF6"/>
    <w:rsid w:val="00E70760"/>
    <w:rsid w:val="00E80C0D"/>
    <w:rsid w:val="00E90950"/>
    <w:rsid w:val="00EA66FC"/>
    <w:rsid w:val="00ED1E3E"/>
    <w:rsid w:val="00F12135"/>
    <w:rsid w:val="00F60D95"/>
    <w:rsid w:val="00FA68E7"/>
    <w:rsid w:val="00FC2FDE"/>
    <w:rsid w:val="00FE6840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9B284A0"/>
  <w15:docId w15:val="{E0DEC5FE-D365-4642-B065-E11442AE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6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6D97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26D97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B1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16C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0D3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gsh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yakina77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1069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subject/>
  <dc:creator>kaf-ter-1</dc:creator>
  <cp:keywords/>
  <dc:description/>
  <cp:lastModifiedBy>sava-mastiroff@yandex.ru</cp:lastModifiedBy>
  <cp:revision>29</cp:revision>
  <cp:lastPrinted>2021-08-30T07:54:00Z</cp:lastPrinted>
  <dcterms:created xsi:type="dcterms:W3CDTF">2020-04-13T09:47:00Z</dcterms:created>
  <dcterms:modified xsi:type="dcterms:W3CDTF">2021-08-31T18:05:00Z</dcterms:modified>
</cp:coreProperties>
</file>