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20759" w14:textId="77777777" w:rsidR="00F12AED" w:rsidRDefault="00F12AED" w:rsidP="003550C2">
      <w:pPr>
        <w:pStyle w:val="1"/>
        <w:spacing w:line="276" w:lineRule="auto"/>
        <w:ind w:left="4940"/>
        <w:jc w:val="center"/>
      </w:pPr>
      <w:r w:rsidRPr="0095553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092EA2" wp14:editId="624EC29C">
                <wp:simplePos x="0" y="0"/>
                <wp:positionH relativeFrom="column">
                  <wp:posOffset>-234315</wp:posOffset>
                </wp:positionH>
                <wp:positionV relativeFrom="paragraph">
                  <wp:posOffset>7620</wp:posOffset>
                </wp:positionV>
                <wp:extent cx="3209925" cy="2524125"/>
                <wp:effectExtent l="0" t="0" r="9525" b="9525"/>
                <wp:wrapNone/>
                <wp:docPr id="10570205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9A4FF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МИНИСТЕРСТВО СЕЛЬСКОГО ХОЗЯЙСТВА РФ</w:t>
                            </w:r>
                          </w:p>
                          <w:p w14:paraId="65FB9DE1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ДЕПАРТАМЕНТ ОБРАЗОВАНИЯ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И КАДРОВОЙ ПОЛИТИКИ</w:t>
                            </w:r>
                          </w:p>
                          <w:p w14:paraId="00E4B961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федеральное государственное бюджетное образовательное учреждение высшего образования</w:t>
                            </w:r>
                          </w:p>
                          <w:p w14:paraId="61A85C48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«Донской государственный аграрный</w:t>
                            </w:r>
                          </w:p>
                          <w:p w14:paraId="12E93025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университет»</w:t>
                            </w:r>
                          </w:p>
                          <w:p w14:paraId="16E8AF4B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(ФГБОУ ВО Донской ГАУ)</w:t>
                            </w:r>
                          </w:p>
                          <w:p w14:paraId="77999E65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346493, Ростовская область, Октябрьский район,</w:t>
                            </w:r>
                          </w:p>
                          <w:p w14:paraId="5B5E73D6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пос. Персиановский, ул. Кривошлыкова, д. 24</w:t>
                            </w:r>
                          </w:p>
                          <w:p w14:paraId="518ECF5A" w14:textId="77777777" w:rsidR="00EE3FE5" w:rsidRPr="00286210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862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Тел/факс (86360)3-61-50</w:t>
                            </w:r>
                          </w:p>
                          <w:p w14:paraId="48809AE0" w14:textId="77777777" w:rsidR="00EE3FE5" w:rsidRPr="00086B7D" w:rsidRDefault="00D706B7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hyperlink r:id="rId7" w:history="1">
                              <w:r w:rsidR="00EE3FE5" w:rsidRPr="00286210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www</w:t>
                              </w:r>
                              <w:r w:rsidR="00EE3FE5" w:rsidRPr="002D408E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  <w:r w:rsidR="00EE3FE5" w:rsidRPr="00286210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dongau</w:t>
                              </w:r>
                              <w:r w:rsidR="00EE3FE5" w:rsidRPr="002D408E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  <w:r w:rsidR="00EE3FE5" w:rsidRPr="00286210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</w:hyperlink>
                            <w:r w:rsidR="00EE3FE5" w:rsidRPr="002D408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="00EE3FE5" w:rsidRPr="002862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Email</w:t>
                            </w:r>
                            <w:r w:rsidR="00EE3FE5" w:rsidRPr="00086B7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hyperlink r:id="rId8" w:history="1">
                              <w:r w:rsidR="00EE3FE5" w:rsidRPr="00286210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dongau</w:t>
                              </w:r>
                              <w:r w:rsidR="00EE3FE5" w:rsidRPr="00086B7D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@</w:t>
                              </w:r>
                              <w:r w:rsidR="00EE3FE5" w:rsidRPr="00286210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 w:rsidR="00EE3FE5" w:rsidRPr="00086B7D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r w:rsidR="00EE3FE5" w:rsidRPr="00286210">
                                <w:rPr>
                                  <w:rStyle w:val="a4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14:paraId="08C26E74" w14:textId="77777777" w:rsidR="00EE3FE5" w:rsidRPr="00086B7D" w:rsidRDefault="00EE3FE5" w:rsidP="0028621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86B7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___</w:t>
                            </w:r>
                            <w:r w:rsidRPr="00987E6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___________</w:t>
                            </w:r>
                            <w:r w:rsidRPr="00086B7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_________№_____</w:t>
                            </w:r>
                          </w:p>
                          <w:p w14:paraId="2613FAE9" w14:textId="77777777" w:rsidR="00EE3FE5" w:rsidRPr="00086B7D" w:rsidRDefault="00EE3FE5" w:rsidP="0028621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92EA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8.45pt;margin-top:.6pt;width:252.75pt;height:19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" stroked="f">
                <v:textbox>
                  <w:txbxContent>
                    <w:p w14:paraId="4DB9A4FF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МИНИСТЕРСТВО СЕЛЬСКОГО ХОЗЯЙСТВА РФ</w:t>
                      </w:r>
                    </w:p>
                    <w:p w14:paraId="65FB9DE1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ДЕПАРТАМЕНТ ОБРАЗОВАНИЯ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И КАДРОВОЙ ПОЛИТИКИ</w:t>
                      </w:r>
                    </w:p>
                    <w:p w14:paraId="00E4B961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федеральное государственное бюджетное образовательное учреждение высшего образования</w:t>
                      </w:r>
                    </w:p>
                    <w:p w14:paraId="61A85C48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«Донской государственный аграрный</w:t>
                      </w:r>
                    </w:p>
                    <w:p w14:paraId="12E93025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университет»</w:t>
                      </w:r>
                    </w:p>
                    <w:p w14:paraId="16E8AF4B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(ФГБОУ ВО Донской ГАУ)</w:t>
                      </w:r>
                    </w:p>
                    <w:p w14:paraId="77999E65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346493, Ростовская область, Октябрьский район,</w:t>
                      </w:r>
                    </w:p>
                    <w:p w14:paraId="5B5E73D6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пос. Персиановский, ул. Кривошлыкова, д. 24</w:t>
                      </w:r>
                    </w:p>
                    <w:p w14:paraId="518ECF5A" w14:textId="77777777" w:rsidR="00EE3FE5" w:rsidRPr="00286210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8621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Тел/факс (86360)3-61-50</w:t>
                      </w:r>
                    </w:p>
                    <w:p w14:paraId="48809AE0" w14:textId="77777777" w:rsidR="00EE3FE5" w:rsidRPr="00086B7D" w:rsidRDefault="002238A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hyperlink r:id="rId9" w:history="1">
                        <w:r w:rsidR="00EE3FE5" w:rsidRPr="00286210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www</w:t>
                        </w:r>
                        <w:r w:rsidR="00EE3FE5" w:rsidRPr="002D408E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  <w:r w:rsidR="00EE3FE5" w:rsidRPr="00286210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dongau</w:t>
                        </w:r>
                        <w:r w:rsidR="00EE3FE5" w:rsidRPr="002D408E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  <w:r w:rsidR="00EE3FE5" w:rsidRPr="00286210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</w:hyperlink>
                      <w:r w:rsidR="00EE3FE5" w:rsidRPr="002D408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 </w:t>
                      </w:r>
                      <w:r w:rsidR="00EE3FE5" w:rsidRPr="002862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Email</w:t>
                      </w:r>
                      <w:r w:rsidR="00EE3FE5" w:rsidRPr="00086B7D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hyperlink r:id="rId10" w:history="1">
                        <w:r w:rsidR="00EE3FE5" w:rsidRPr="00286210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dongau</w:t>
                        </w:r>
                        <w:r w:rsidR="00EE3FE5" w:rsidRPr="00086B7D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@</w:t>
                        </w:r>
                        <w:r w:rsidR="00EE3FE5" w:rsidRPr="00286210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 w:rsidR="00EE3FE5" w:rsidRPr="00086B7D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r w:rsidR="00EE3FE5" w:rsidRPr="00286210">
                          <w:rPr>
                            <w:rStyle w:val="a4"/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</w:hyperlink>
                    </w:p>
                    <w:p w14:paraId="08C26E74" w14:textId="77777777" w:rsidR="00EE3FE5" w:rsidRPr="00086B7D" w:rsidRDefault="00EE3FE5" w:rsidP="0028621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086B7D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___</w:t>
                      </w:r>
                      <w:r w:rsidRPr="00987E6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___________</w:t>
                      </w:r>
                      <w:r w:rsidRPr="00086B7D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_________№_____</w:t>
                      </w:r>
                    </w:p>
                    <w:p w14:paraId="2613FAE9" w14:textId="77777777" w:rsidR="00EE3FE5" w:rsidRPr="00086B7D" w:rsidRDefault="00EE3FE5" w:rsidP="0028621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60CA75" w14:textId="77777777" w:rsidR="00F12AED" w:rsidRDefault="00F12AED" w:rsidP="003550C2">
      <w:pPr>
        <w:pStyle w:val="1"/>
        <w:spacing w:line="276" w:lineRule="auto"/>
        <w:ind w:left="4940"/>
        <w:jc w:val="center"/>
      </w:pPr>
    </w:p>
    <w:p w14:paraId="73E7601D" w14:textId="77777777" w:rsidR="00844CB7" w:rsidRDefault="00E2625E" w:rsidP="004B7FFC">
      <w:pPr>
        <w:pStyle w:val="1"/>
        <w:ind w:left="4940" w:firstLine="0"/>
        <w:jc w:val="center"/>
      </w:pPr>
      <w:r>
        <w:t xml:space="preserve">МИНИСТЕРСТВО </w:t>
      </w:r>
      <w:r w:rsidR="00154026">
        <w:t xml:space="preserve">СЕЛЬСКОГО ХОЗЯЙСТВА </w:t>
      </w:r>
      <w:r w:rsidR="00844CB7">
        <w:t>РОССИЙСКОЙ ФЕДЕРАЦИИ</w:t>
      </w:r>
    </w:p>
    <w:p w14:paraId="7F372F29" w14:textId="4415C000" w:rsidR="002D408E" w:rsidRDefault="00E2625E" w:rsidP="004B7FFC">
      <w:pPr>
        <w:pStyle w:val="1"/>
        <w:ind w:left="4940" w:firstLine="0"/>
        <w:jc w:val="center"/>
      </w:pPr>
      <w:r>
        <w:t xml:space="preserve"> </w:t>
      </w:r>
      <w:r w:rsidR="002D408E" w:rsidRPr="002D408E">
        <w:t>ДЕПАРТАМЕНТ ОБРАЗОВАНИЯ И КАДРОВОЙ ПОЛИТИКИ</w:t>
      </w:r>
    </w:p>
    <w:p w14:paraId="744770E4" w14:textId="19064E5F" w:rsidR="00E2625E" w:rsidRDefault="002D408E" w:rsidP="004B7FFC">
      <w:pPr>
        <w:pStyle w:val="1"/>
        <w:ind w:left="4940" w:firstLine="0"/>
        <w:jc w:val="center"/>
      </w:pPr>
      <w:r>
        <w:t>Директору Ю.А. Кондыковой</w:t>
      </w:r>
    </w:p>
    <w:p w14:paraId="73C2DDA6" w14:textId="77777777" w:rsidR="00E2625E" w:rsidRDefault="00E2625E" w:rsidP="004B7FFC">
      <w:pPr>
        <w:pStyle w:val="1"/>
        <w:ind w:left="4940" w:firstLine="0"/>
        <w:jc w:val="center"/>
      </w:pPr>
    </w:p>
    <w:p w14:paraId="15BE2F34" w14:textId="77777777" w:rsidR="00E2625E" w:rsidRDefault="00E2625E" w:rsidP="004B7FFC">
      <w:pPr>
        <w:pStyle w:val="1"/>
        <w:ind w:left="4940" w:firstLine="0"/>
        <w:jc w:val="center"/>
      </w:pPr>
    </w:p>
    <w:p w14:paraId="3C25A825" w14:textId="77777777" w:rsidR="00313631" w:rsidRDefault="00313631" w:rsidP="00090242">
      <w:pPr>
        <w:pStyle w:val="1"/>
        <w:jc w:val="both"/>
        <w:rPr>
          <w:iCs/>
          <w:sz w:val="24"/>
        </w:rPr>
      </w:pPr>
    </w:p>
    <w:p w14:paraId="0BB06D82" w14:textId="77777777" w:rsidR="00E33C58" w:rsidRPr="00E33C58" w:rsidRDefault="00E33C58" w:rsidP="00090242">
      <w:pPr>
        <w:pStyle w:val="1"/>
        <w:jc w:val="both"/>
        <w:rPr>
          <w:iCs/>
          <w:sz w:val="24"/>
        </w:rPr>
      </w:pPr>
      <w:r w:rsidRPr="00E33C58">
        <w:rPr>
          <w:iCs/>
          <w:sz w:val="24"/>
        </w:rPr>
        <w:t>[</w:t>
      </w:r>
      <w:r>
        <w:rPr>
          <w:iCs/>
          <w:sz w:val="24"/>
        </w:rPr>
        <w:t>О предоставлении информации</w:t>
      </w:r>
      <w:r w:rsidRPr="00E33C58">
        <w:rPr>
          <w:iCs/>
          <w:sz w:val="24"/>
        </w:rPr>
        <w:t>]</w:t>
      </w:r>
    </w:p>
    <w:p w14:paraId="0A65D472" w14:textId="77777777" w:rsidR="0001725C" w:rsidRDefault="0001725C" w:rsidP="0001725C">
      <w:pPr>
        <w:pStyle w:val="1"/>
        <w:spacing w:line="276" w:lineRule="auto"/>
        <w:ind w:firstLine="708"/>
        <w:rPr>
          <w:iCs/>
          <w:sz w:val="24"/>
        </w:rPr>
      </w:pPr>
    </w:p>
    <w:p w14:paraId="623C8E9D" w14:textId="7A7D18E1" w:rsidR="00E33C58" w:rsidRPr="004B7FFC" w:rsidRDefault="00844CB7" w:rsidP="004B7FFC">
      <w:pPr>
        <w:pStyle w:val="1"/>
        <w:spacing w:line="276" w:lineRule="auto"/>
        <w:ind w:firstLine="708"/>
        <w:jc w:val="center"/>
        <w:rPr>
          <w:iCs/>
        </w:rPr>
      </w:pPr>
      <w:r>
        <w:rPr>
          <w:iCs/>
        </w:rPr>
        <w:t>Уважаемая</w:t>
      </w:r>
      <w:r w:rsidR="004B7FFC">
        <w:rPr>
          <w:iCs/>
        </w:rPr>
        <w:t xml:space="preserve"> </w:t>
      </w:r>
      <w:r w:rsidR="002D408E">
        <w:rPr>
          <w:iCs/>
        </w:rPr>
        <w:t>Юлия Александровна</w:t>
      </w:r>
      <w:r w:rsidR="00E33C58" w:rsidRPr="00955536">
        <w:rPr>
          <w:iCs/>
        </w:rPr>
        <w:t>!</w:t>
      </w:r>
    </w:p>
    <w:p w14:paraId="483804A9" w14:textId="77777777" w:rsidR="00090242" w:rsidRDefault="00090242" w:rsidP="00E33C58">
      <w:pPr>
        <w:pStyle w:val="1"/>
        <w:spacing w:line="276" w:lineRule="auto"/>
        <w:ind w:firstLine="0"/>
        <w:rPr>
          <w:iCs/>
        </w:rPr>
      </w:pPr>
    </w:p>
    <w:p w14:paraId="69AE34B2" w14:textId="77777777" w:rsidR="00302ED5" w:rsidRDefault="00286210" w:rsidP="002D408E">
      <w:pPr>
        <w:pStyle w:val="1"/>
        <w:spacing w:line="276" w:lineRule="auto"/>
        <w:ind w:firstLine="708"/>
        <w:jc w:val="both"/>
        <w:rPr>
          <w:iCs/>
          <w:color w:val="auto"/>
        </w:rPr>
      </w:pPr>
      <w:r w:rsidRPr="00955536">
        <w:rPr>
          <w:iCs/>
          <w:color w:val="auto"/>
        </w:rPr>
        <w:t xml:space="preserve">В ответ на </w:t>
      </w:r>
      <w:r w:rsidR="00745011">
        <w:rPr>
          <w:iCs/>
          <w:color w:val="auto"/>
        </w:rPr>
        <w:t xml:space="preserve">Ваш </w:t>
      </w:r>
      <w:r w:rsidR="009337C2">
        <w:rPr>
          <w:iCs/>
          <w:color w:val="auto"/>
        </w:rPr>
        <w:t>запрос</w:t>
      </w:r>
      <w:r w:rsidR="00FA0E36">
        <w:rPr>
          <w:iCs/>
          <w:color w:val="auto"/>
        </w:rPr>
        <w:t xml:space="preserve"> исх.№ </w:t>
      </w:r>
      <w:r w:rsidR="002D408E">
        <w:rPr>
          <w:iCs/>
          <w:color w:val="auto"/>
        </w:rPr>
        <w:t>6/1779 от 05</w:t>
      </w:r>
      <w:r w:rsidR="00FA0E36">
        <w:rPr>
          <w:iCs/>
          <w:color w:val="auto"/>
        </w:rPr>
        <w:t>.10.2026</w:t>
      </w:r>
      <w:r w:rsidR="002D408E">
        <w:rPr>
          <w:iCs/>
          <w:color w:val="auto"/>
        </w:rPr>
        <w:t xml:space="preserve"> сообщаем о принятии Регламента, регулирующего вопросы взимания платы со студентов, вынужденно покинувших территории Курской, Белгородской и Брянской областей в связи с чрезвычайной ситуацией, на 2026/2027 учебный год.</w:t>
      </w:r>
    </w:p>
    <w:p w14:paraId="034A636D" w14:textId="5C790C71" w:rsidR="00C3461E" w:rsidRDefault="00302ED5" w:rsidP="00302ED5">
      <w:pPr>
        <w:pStyle w:val="1"/>
        <w:spacing w:line="276" w:lineRule="auto"/>
        <w:ind w:firstLine="708"/>
        <w:jc w:val="both"/>
        <w:rPr>
          <w:iCs/>
          <w:color w:val="auto"/>
        </w:rPr>
      </w:pPr>
      <w:r>
        <w:rPr>
          <w:iCs/>
          <w:color w:val="auto"/>
        </w:rPr>
        <w:t xml:space="preserve">Регламент </w:t>
      </w:r>
      <w:r w:rsidRPr="00302ED5">
        <w:rPr>
          <w:iCs/>
          <w:color w:val="auto"/>
        </w:rPr>
        <w:t>ПРИНЯТ</w:t>
      </w:r>
      <w:r>
        <w:rPr>
          <w:iCs/>
          <w:color w:val="auto"/>
        </w:rPr>
        <w:t xml:space="preserve"> </w:t>
      </w:r>
      <w:r w:rsidR="00FE15AF">
        <w:rPr>
          <w:iCs/>
          <w:color w:val="auto"/>
        </w:rPr>
        <w:t>р</w:t>
      </w:r>
      <w:r w:rsidRPr="00302ED5">
        <w:rPr>
          <w:iCs/>
          <w:color w:val="auto"/>
        </w:rPr>
        <w:t>ешением Ученого совета</w:t>
      </w:r>
      <w:r>
        <w:rPr>
          <w:iCs/>
          <w:color w:val="auto"/>
        </w:rPr>
        <w:t xml:space="preserve"> </w:t>
      </w:r>
      <w:r w:rsidRPr="00302ED5">
        <w:rPr>
          <w:iCs/>
          <w:color w:val="auto"/>
        </w:rPr>
        <w:t>ФГБОУ ВО Донской ГАУ</w:t>
      </w:r>
      <w:r w:rsidR="00486127">
        <w:rPr>
          <w:iCs/>
          <w:color w:val="auto"/>
        </w:rPr>
        <w:t xml:space="preserve"> от 27.10.</w:t>
      </w:r>
      <w:r w:rsidRPr="00302ED5">
        <w:rPr>
          <w:iCs/>
          <w:color w:val="auto"/>
        </w:rPr>
        <w:t>2026</w:t>
      </w:r>
      <w:r>
        <w:rPr>
          <w:iCs/>
          <w:color w:val="auto"/>
        </w:rPr>
        <w:t xml:space="preserve"> </w:t>
      </w:r>
      <w:r w:rsidR="00FE15AF">
        <w:rPr>
          <w:iCs/>
          <w:color w:val="auto"/>
        </w:rPr>
        <w:t>г.</w:t>
      </w:r>
      <w:r w:rsidR="00C3461E">
        <w:rPr>
          <w:iCs/>
          <w:color w:val="auto"/>
        </w:rPr>
        <w:t xml:space="preserve"> </w:t>
      </w:r>
      <w:r w:rsidRPr="00302ED5">
        <w:rPr>
          <w:iCs/>
          <w:color w:val="auto"/>
        </w:rPr>
        <w:t>протокол №</w:t>
      </w:r>
      <w:r w:rsidR="002D408E">
        <w:rPr>
          <w:iCs/>
          <w:color w:val="auto"/>
        </w:rPr>
        <w:t xml:space="preserve"> </w:t>
      </w:r>
      <w:r w:rsidR="00C3461E">
        <w:rPr>
          <w:iCs/>
          <w:color w:val="auto"/>
        </w:rPr>
        <w:t>2 и УТВЕРЖДЕН Врио Ректора Университета приказом №</w:t>
      </w:r>
      <w:r w:rsidR="00FE15AF">
        <w:rPr>
          <w:iCs/>
          <w:color w:val="auto"/>
        </w:rPr>
        <w:t>156-ОД</w:t>
      </w:r>
      <w:r w:rsidR="00C3461E">
        <w:rPr>
          <w:iCs/>
          <w:color w:val="auto"/>
        </w:rPr>
        <w:t xml:space="preserve"> от 28.10.2026</w:t>
      </w:r>
      <w:r w:rsidR="00FE15AF">
        <w:rPr>
          <w:iCs/>
          <w:color w:val="auto"/>
        </w:rPr>
        <w:t xml:space="preserve"> г</w:t>
      </w:r>
      <w:r w:rsidR="00C3461E">
        <w:rPr>
          <w:iCs/>
          <w:color w:val="auto"/>
        </w:rPr>
        <w:t>.</w:t>
      </w:r>
    </w:p>
    <w:p w14:paraId="39A47785" w14:textId="6E66ECFB" w:rsidR="00302ED5" w:rsidRPr="00372BF2" w:rsidRDefault="00C3461E" w:rsidP="00302ED5">
      <w:pPr>
        <w:pStyle w:val="1"/>
        <w:spacing w:line="276" w:lineRule="auto"/>
        <w:ind w:firstLine="708"/>
        <w:jc w:val="both"/>
        <w:rPr>
          <w:iCs/>
          <w:color w:val="auto"/>
        </w:rPr>
      </w:pPr>
      <w:r>
        <w:rPr>
          <w:iCs/>
          <w:color w:val="auto"/>
        </w:rPr>
        <w:t>С</w:t>
      </w:r>
      <w:r w:rsidR="00302ED5">
        <w:rPr>
          <w:iCs/>
          <w:color w:val="auto"/>
        </w:rPr>
        <w:t xml:space="preserve">сылку размещения на официальном сайте ФГБОУ ВО Донской ГАУ прикрепляем: </w:t>
      </w:r>
      <w:bookmarkStart w:id="0" w:name="_GoBack"/>
      <w:bookmarkEnd w:id="0"/>
    </w:p>
    <w:p w14:paraId="5D8498C2" w14:textId="77777777" w:rsidR="00F5332F" w:rsidRDefault="003550C2" w:rsidP="003550C2">
      <w:pPr>
        <w:pStyle w:val="1"/>
        <w:spacing w:line="276" w:lineRule="auto"/>
        <w:ind w:firstLine="708"/>
        <w:jc w:val="both"/>
        <w:rPr>
          <w:iCs/>
          <w:color w:val="auto"/>
        </w:rPr>
      </w:pPr>
      <w:r>
        <w:rPr>
          <w:iCs/>
          <w:color w:val="auto"/>
        </w:rPr>
        <w:t xml:space="preserve"> </w:t>
      </w:r>
    </w:p>
    <w:p w14:paraId="42E53BD8" w14:textId="77777777" w:rsidR="00372BF2" w:rsidRDefault="00372BF2" w:rsidP="00B208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</w:pPr>
    </w:p>
    <w:p w14:paraId="6F35A07D" w14:textId="77777777" w:rsidR="00090242" w:rsidRDefault="003550C2" w:rsidP="00B208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</w:pPr>
      <w:r>
        <w:t>ВРИО РЕКТОРА УНИВЕРСИТЕТА</w:t>
      </w:r>
      <w:r w:rsidR="004B7FFC">
        <w:t>,</w:t>
      </w:r>
      <w:r>
        <w:t xml:space="preserve"> </w:t>
      </w:r>
      <w:r w:rsidR="00286210">
        <w:t xml:space="preserve">                                        </w:t>
      </w:r>
      <w:r w:rsidR="00090242">
        <w:t xml:space="preserve">    </w:t>
      </w:r>
      <w:r w:rsidR="00B20827">
        <w:t xml:space="preserve">         </w:t>
      </w:r>
      <w:r w:rsidR="004B7FFC">
        <w:t>А.М. ЕРМАКОВ</w:t>
      </w:r>
    </w:p>
    <w:p w14:paraId="775ABF23" w14:textId="77777777" w:rsidR="004B7FFC" w:rsidRDefault="004B7FFC" w:rsidP="00B208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</w:pPr>
      <w:r>
        <w:t>ПРОФЕССОР</w:t>
      </w:r>
    </w:p>
    <w:p w14:paraId="6F6398EC" w14:textId="77777777" w:rsidR="00090242" w:rsidRPr="00E84ED4" w:rsidRDefault="00090242" w:rsidP="00090242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Cs w:val="20"/>
          <w:lang w:eastAsia="en-US" w:bidi="ar-SA"/>
        </w:rPr>
      </w:pPr>
    </w:p>
    <w:p w14:paraId="5AEE95A3" w14:textId="77777777" w:rsidR="004E4FF8" w:rsidRDefault="004E4FF8" w:rsidP="00090242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20"/>
          <w:szCs w:val="20"/>
          <w:lang w:eastAsia="en-US" w:bidi="ar-SA"/>
        </w:rPr>
      </w:pPr>
    </w:p>
    <w:p w14:paraId="0DEF6A74" w14:textId="77777777" w:rsidR="004E4FF8" w:rsidRDefault="004E4FF8" w:rsidP="00090242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20"/>
          <w:szCs w:val="20"/>
          <w:lang w:eastAsia="en-US" w:bidi="ar-SA"/>
        </w:rPr>
      </w:pPr>
    </w:p>
    <w:p w14:paraId="34D3AE9F" w14:textId="77777777" w:rsidR="004E4FF8" w:rsidRDefault="004E4FF8" w:rsidP="00090242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20"/>
          <w:szCs w:val="20"/>
          <w:lang w:eastAsia="en-US" w:bidi="ar-SA"/>
        </w:rPr>
      </w:pPr>
    </w:p>
    <w:p w14:paraId="3237E554" w14:textId="77777777" w:rsidR="00C674CA" w:rsidRDefault="00C674CA" w:rsidP="00E2625E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20"/>
          <w:szCs w:val="20"/>
          <w:lang w:eastAsia="en-US" w:bidi="ar-SA"/>
        </w:rPr>
      </w:pPr>
    </w:p>
    <w:p w14:paraId="1480F432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3224DD0F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4B415972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251151D1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247C8BE1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590EFF1E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2F5E0D92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463B748D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71F32F3E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19685E8D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540018F8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22CAC274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5792A63E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30008B04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1FE1E0E9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377E16EC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7B423220" w14:textId="77777777" w:rsidR="00FE15AF" w:rsidRDefault="00FE15AF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rFonts w:eastAsia="Calibri"/>
          <w:color w:val="auto"/>
          <w:sz w:val="18"/>
          <w:szCs w:val="20"/>
          <w:lang w:eastAsia="en-US" w:bidi="ar-SA"/>
        </w:rPr>
      </w:pPr>
    </w:p>
    <w:p w14:paraId="55162C96" w14:textId="66E1FBCE" w:rsidR="00EE3FE5" w:rsidRPr="006932EF" w:rsidRDefault="00286210" w:rsidP="00486127">
      <w:pPr>
        <w:pStyle w:val="1"/>
        <w:tabs>
          <w:tab w:val="left" w:leader="underscore" w:pos="2122"/>
          <w:tab w:val="left" w:leader="underscore" w:pos="7061"/>
        </w:tabs>
        <w:ind w:firstLine="0"/>
        <w:jc w:val="both"/>
        <w:rPr>
          <w:lang w:eastAsia="en-US" w:bidi="ar-SA"/>
        </w:rPr>
      </w:pPr>
      <w:r w:rsidRPr="00C674CA">
        <w:rPr>
          <w:rFonts w:eastAsia="Calibri"/>
          <w:color w:val="auto"/>
          <w:sz w:val="18"/>
          <w:szCs w:val="20"/>
          <w:lang w:eastAsia="en-US" w:bidi="ar-SA"/>
        </w:rPr>
        <w:t xml:space="preserve">Исполнитель: </w:t>
      </w:r>
      <w:r w:rsidR="00486127">
        <w:rPr>
          <w:rFonts w:eastAsia="Calibri"/>
          <w:color w:val="auto"/>
          <w:sz w:val="18"/>
          <w:szCs w:val="20"/>
          <w:lang w:eastAsia="en-US" w:bidi="ar-SA"/>
        </w:rPr>
        <w:t>Овчинников Д.Д. +79287727648</w:t>
      </w:r>
    </w:p>
    <w:sectPr w:rsidR="00EE3FE5" w:rsidRPr="006932EF" w:rsidSect="00486127">
      <w:pgSz w:w="11900" w:h="16840" w:code="9"/>
      <w:pgMar w:top="1134" w:right="567" w:bottom="1134" w:left="1134" w:header="391" w:footer="98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90868" w14:textId="77777777" w:rsidR="00D706B7" w:rsidRDefault="00D706B7">
      <w:r>
        <w:separator/>
      </w:r>
    </w:p>
  </w:endnote>
  <w:endnote w:type="continuationSeparator" w:id="0">
    <w:p w14:paraId="48DBCA26" w14:textId="77777777" w:rsidR="00D706B7" w:rsidRDefault="00D7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5D218" w14:textId="77777777" w:rsidR="00D706B7" w:rsidRDefault="00D706B7"/>
  </w:footnote>
  <w:footnote w:type="continuationSeparator" w:id="0">
    <w:p w14:paraId="666D709B" w14:textId="77777777" w:rsidR="00D706B7" w:rsidRDefault="00D706B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22CFF"/>
    <w:multiLevelType w:val="hybridMultilevel"/>
    <w:tmpl w:val="E4C4AF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7805DB"/>
    <w:multiLevelType w:val="multilevel"/>
    <w:tmpl w:val="900240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763558"/>
    <w:multiLevelType w:val="multilevel"/>
    <w:tmpl w:val="39CCCC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46"/>
    <w:rsid w:val="00014C80"/>
    <w:rsid w:val="0001725C"/>
    <w:rsid w:val="00061D47"/>
    <w:rsid w:val="00063B03"/>
    <w:rsid w:val="00086B7D"/>
    <w:rsid w:val="00090242"/>
    <w:rsid w:val="000C193D"/>
    <w:rsid w:val="000C6774"/>
    <w:rsid w:val="001101F2"/>
    <w:rsid w:val="001250FA"/>
    <w:rsid w:val="00134751"/>
    <w:rsid w:val="00154026"/>
    <w:rsid w:val="00167AED"/>
    <w:rsid w:val="001804CC"/>
    <w:rsid w:val="001C3CC6"/>
    <w:rsid w:val="001C5560"/>
    <w:rsid w:val="001D2F46"/>
    <w:rsid w:val="00202A36"/>
    <w:rsid w:val="00216536"/>
    <w:rsid w:val="002238A5"/>
    <w:rsid w:val="00235844"/>
    <w:rsid w:val="00267013"/>
    <w:rsid w:val="00286210"/>
    <w:rsid w:val="002C0FA6"/>
    <w:rsid w:val="002D408E"/>
    <w:rsid w:val="00302ED5"/>
    <w:rsid w:val="00311A02"/>
    <w:rsid w:val="00313631"/>
    <w:rsid w:val="00346B8E"/>
    <w:rsid w:val="003550C2"/>
    <w:rsid w:val="00372BF2"/>
    <w:rsid w:val="00376B8D"/>
    <w:rsid w:val="003B378F"/>
    <w:rsid w:val="00454125"/>
    <w:rsid w:val="00486127"/>
    <w:rsid w:val="00491FF4"/>
    <w:rsid w:val="004B7FFC"/>
    <w:rsid w:val="004C26B7"/>
    <w:rsid w:val="004E4FF8"/>
    <w:rsid w:val="005144E1"/>
    <w:rsid w:val="005249CD"/>
    <w:rsid w:val="0055629A"/>
    <w:rsid w:val="0058121B"/>
    <w:rsid w:val="00591DA0"/>
    <w:rsid w:val="00597BBC"/>
    <w:rsid w:val="005C0C41"/>
    <w:rsid w:val="005E6743"/>
    <w:rsid w:val="00604B54"/>
    <w:rsid w:val="006932EF"/>
    <w:rsid w:val="00693F4A"/>
    <w:rsid w:val="006D6543"/>
    <w:rsid w:val="006E28D5"/>
    <w:rsid w:val="006E4DBB"/>
    <w:rsid w:val="006F036B"/>
    <w:rsid w:val="00745011"/>
    <w:rsid w:val="00794E55"/>
    <w:rsid w:val="007B1050"/>
    <w:rsid w:val="007C0554"/>
    <w:rsid w:val="007D6D4C"/>
    <w:rsid w:val="007E135B"/>
    <w:rsid w:val="00820A71"/>
    <w:rsid w:val="00821124"/>
    <w:rsid w:val="00844CB7"/>
    <w:rsid w:val="00897DDF"/>
    <w:rsid w:val="008C1BF4"/>
    <w:rsid w:val="008C4FD4"/>
    <w:rsid w:val="008D7ADB"/>
    <w:rsid w:val="008E4F3A"/>
    <w:rsid w:val="008F7C61"/>
    <w:rsid w:val="00910107"/>
    <w:rsid w:val="009337C2"/>
    <w:rsid w:val="00955536"/>
    <w:rsid w:val="00987E65"/>
    <w:rsid w:val="009C6299"/>
    <w:rsid w:val="009F4DBB"/>
    <w:rsid w:val="00A42919"/>
    <w:rsid w:val="00A57165"/>
    <w:rsid w:val="00AA7329"/>
    <w:rsid w:val="00B068E8"/>
    <w:rsid w:val="00B177C4"/>
    <w:rsid w:val="00B20827"/>
    <w:rsid w:val="00B37457"/>
    <w:rsid w:val="00B51C31"/>
    <w:rsid w:val="00B86CDB"/>
    <w:rsid w:val="00BB5042"/>
    <w:rsid w:val="00C3461E"/>
    <w:rsid w:val="00C674CA"/>
    <w:rsid w:val="00CB0F33"/>
    <w:rsid w:val="00D27ED4"/>
    <w:rsid w:val="00D50A71"/>
    <w:rsid w:val="00D5618A"/>
    <w:rsid w:val="00D706B7"/>
    <w:rsid w:val="00E16D1F"/>
    <w:rsid w:val="00E2625E"/>
    <w:rsid w:val="00E33C58"/>
    <w:rsid w:val="00E40D53"/>
    <w:rsid w:val="00E463F4"/>
    <w:rsid w:val="00E84ED4"/>
    <w:rsid w:val="00EE3FE5"/>
    <w:rsid w:val="00F12AED"/>
    <w:rsid w:val="00F478A2"/>
    <w:rsid w:val="00F531A0"/>
    <w:rsid w:val="00F5332F"/>
    <w:rsid w:val="00F63311"/>
    <w:rsid w:val="00F84FD4"/>
    <w:rsid w:val="00FA0E36"/>
    <w:rsid w:val="00FE15AF"/>
    <w:rsid w:val="00FF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C168"/>
  <w15:docId w15:val="{67C36F3B-EE9D-425C-B042-2678319D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206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206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20">
    <w:name w:val="Основной текст (2)"/>
    <w:basedOn w:val="a"/>
    <w:link w:val="2"/>
    <w:pPr>
      <w:spacing w:after="160"/>
      <w:jc w:val="center"/>
    </w:pPr>
    <w:rPr>
      <w:rFonts w:ascii="Times New Roman" w:eastAsia="Times New Roman" w:hAnsi="Times New Roman" w:cs="Times New Roman"/>
      <w:b/>
      <w:bCs/>
      <w:color w:val="002060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jc w:val="right"/>
    </w:pPr>
    <w:rPr>
      <w:rFonts w:ascii="Times New Roman" w:eastAsia="Times New Roman" w:hAnsi="Times New Roman" w:cs="Times New Roman"/>
      <w:color w:val="002060"/>
      <w:sz w:val="18"/>
      <w:szCs w:val="18"/>
    </w:rPr>
  </w:style>
  <w:style w:type="paragraph" w:customStyle="1" w:styleId="40">
    <w:name w:val="Основной текст (4)"/>
    <w:basedOn w:val="a"/>
    <w:link w:val="4"/>
    <w:pPr>
      <w:spacing w:line="226" w:lineRule="auto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pPr>
      <w:spacing w:after="60" w:line="319" w:lineRule="auto"/>
      <w:ind w:left="3940"/>
    </w:pPr>
    <w:rPr>
      <w:rFonts w:ascii="Arial" w:eastAsia="Arial" w:hAnsi="Arial" w:cs="Arial"/>
      <w:sz w:val="10"/>
      <w:szCs w:val="10"/>
    </w:rPr>
  </w:style>
  <w:style w:type="character" w:styleId="a4">
    <w:name w:val="Hyperlink"/>
    <w:basedOn w:val="a0"/>
    <w:uiPriority w:val="99"/>
    <w:unhideWhenUsed/>
    <w:rsid w:val="00B177C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E67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743"/>
    <w:rPr>
      <w:rFonts w:ascii="Segoe UI" w:hAnsi="Segoe UI" w:cs="Segoe U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62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6210"/>
    <w:rPr>
      <w:color w:val="000000"/>
    </w:rPr>
  </w:style>
  <w:style w:type="paragraph" w:styleId="a9">
    <w:name w:val="footer"/>
    <w:basedOn w:val="a"/>
    <w:link w:val="aa"/>
    <w:uiPriority w:val="99"/>
    <w:unhideWhenUsed/>
    <w:rsid w:val="002862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6210"/>
    <w:rPr>
      <w:color w:val="000000"/>
    </w:rPr>
  </w:style>
  <w:style w:type="table" w:styleId="ab">
    <w:name w:val="Table Grid"/>
    <w:basedOn w:val="a1"/>
    <w:uiPriority w:val="39"/>
    <w:rsid w:val="00E33C58"/>
    <w:pPr>
      <w:widowControl/>
    </w:pPr>
    <w:rPr>
      <w:rFonts w:ascii="Aptos" w:eastAsia="Aptos" w:hAnsi="Aptos" w:cs="Times New Roman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26701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7D6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ngau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nga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ongau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nga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Сотрудник6</cp:lastModifiedBy>
  <cp:revision>54</cp:revision>
  <cp:lastPrinted>2026-10-27T07:17:00Z</cp:lastPrinted>
  <dcterms:created xsi:type="dcterms:W3CDTF">2025-12-03T06:28:00Z</dcterms:created>
  <dcterms:modified xsi:type="dcterms:W3CDTF">2026-10-28T08:06:00Z</dcterms:modified>
</cp:coreProperties>
</file>